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bookmarkStart w:id="0" w:name="_GoBack" w:displacedByCustomXml="next"/>
    <w:bookmarkEnd w:id="0" w:displacedByCustomXml="next"/>
    <w:sdt>
      <w:sdtPr>
        <w:rPr>
          <w:rFonts w:eastAsiaTheme="minorHAnsi"/>
          <w:b/>
          <w:bCs/>
          <w:lang w:eastAsia="en-US"/>
        </w:rPr>
        <w:id w:val="972020192"/>
        <w:docPartObj>
          <w:docPartGallery w:val="Cover Pages"/>
          <w:docPartUnique/>
        </w:docPartObj>
      </w:sdtPr>
      <w:sdtEndPr>
        <w:rPr>
          <w:b w:val="0"/>
          <w:bCs w:val="0"/>
          <w:color w:val="5B9BD5" w:themeColor="accent1"/>
          <w:sz w:val="28"/>
          <w:szCs w:val="28"/>
        </w:rPr>
      </w:sdtEndPr>
      <w:sdtContent>
        <w:tbl>
          <w:tblPr>
            <w:tblpPr w:leftFromText="187" w:rightFromText="187" w:horzAnchor="margin" w:tblpYSpec="bottom"/>
            <w:tblW w:w="3000" w:type="pct"/>
            <w:tblLook w:val="04A0" w:firstRow="1" w:lastRow="0" w:firstColumn="1" w:lastColumn="0" w:noHBand="0" w:noVBand="1"/>
          </w:tblPr>
          <w:tblGrid>
            <w:gridCol w:w="6169"/>
          </w:tblGrid>
          <w:tr w:rsidR="002C4629" w14:paraId="0FC1FCAC" w14:textId="77777777">
            <w:tc>
              <w:tcPr>
                <w:tcW w:w="5746" w:type="dxa"/>
              </w:tcPr>
              <w:p w14:paraId="047ECE6E" w14:textId="77777777" w:rsidR="002C4629" w:rsidRDefault="002C4629">
                <w:pPr>
                  <w:pStyle w:val="aa"/>
                  <w:rPr>
                    <w:b/>
                    <w:bCs/>
                  </w:rPr>
                </w:pPr>
              </w:p>
            </w:tc>
          </w:tr>
        </w:tbl>
        <w:p w14:paraId="20071A7E" w14:textId="77777777" w:rsidR="002C4629" w:rsidRDefault="004F269C">
          <w:r>
            <w:rPr>
              <w:noProof/>
              <w:lang w:eastAsia="tr-TR"/>
            </w:rPr>
            <w:pict w14:anchorId="05E0BF04">
              <v:group id="Grup 29" o:spid="_x0000_s1026" style="position:absolute;margin-left:0;margin-top:0;width:444.95pt;height:380.15pt;z-index:251660288;mso-position-horizontal:left;mso-position-horizontal-relative:page;mso-position-vertical:top;mso-position-vertical-relative:page" coordorigin="15,15" coordsize="8918,7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" o:allowincell="f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30" o:spid="_x0000_s1027" type="#_x0000_t32" style="position:absolute;left:15;top:15;width:7512;height:7386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" strokecolor="#a7bfde"/>
                <v:oval id="Oval 32" o:spid="_x0000_s1028" style="position:absolute;left:6717;top:5418;width:2216;height:221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" fillcolor="#92bce3 [2132]" stroked="f">
                  <v:fill color2="#d9e8f5 [756]" focusposition=",1" focussize="" colors="0 #9ac3f6;.5 #c1d8f8;1 #e1ecfb" focus="100%" type="gradientRadial"/>
                </v:oval>
                <w10:wrap anchorx="page" anchory="page"/>
              </v:group>
            </w:pict>
          </w:r>
          <w:r>
            <w:rPr>
              <w:noProof/>
              <w:lang w:eastAsia="tr-TR"/>
            </w:rPr>
            <w:pict w14:anchorId="1A0CB0FB">
              <v:group id="Grup 24" o:spid="_x0000_s1033" style="position:absolute;margin-left:0;margin-top:0;width:287.3pt;height:226.8pt;z-index:251659264;mso-left-percent:250;mso-position-horizontal-relative:margin;mso-position-vertical:top;mso-position-vertical-relative:page;mso-left-percent:250" coordorigin="4136,15" coordsize="5762,45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" o:allowincell="f">
                <v:shape id="AutoShape 25" o:spid="_x0000_s1035" type="#_x0000_t32" style="position:absolute;left:4136;top:15;width:3058;height:3855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" strokecolor="#a7bfde"/>
                <v:oval id="Oval 26" o:spid="_x0000_s1034" style="position:absolute;left:5782;top:444;width:4116;height:411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" fillcolor="#92bce3 [2132]" stroked="f">
                  <v:fill color2="#d9e8f5 [756]" rotate="t" focusposition=",1" focussize="" colors="0 #9ac3f6;.5 #c1d8f8;1 #e1ecfb" focus="100%" type="gradientRadial"/>
                </v:oval>
                <w10:wrap anchorx="margin" anchory="page"/>
              </v:group>
            </w:pict>
          </w:r>
        </w:p>
        <w:p w14:paraId="4B901C9A" w14:textId="77777777" w:rsidR="002C4629" w:rsidRDefault="004F269C">
          <w:r>
            <w:rPr>
              <w:noProof/>
              <w:lang w:eastAsia="tr-TR"/>
            </w:rPr>
            <w:pict w14:anchorId="73EE4D52">
              <v:group id="Grup 16" o:spid="_x0000_s1030" style="position:absolute;margin-left:0;margin-top:0;width:301.7pt;height:725.05pt;z-index:251661312;mso-left-percent:630;mso-position-horizontal-relative:margin;mso-position-vertical:bottom;mso-position-vertical-relative:page;mso-left-percent:630;mso-width-relative:margin;mso-height-relative:margin" coordorigin="1172" coordsize="38334,920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">
                <v:shape id="AutoShape 19" o:spid="_x0000_s1032" type="#_x0000_t32" style="position:absolute;left:2857;width:27324;height:63754;flip:x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" strokecolor="#a7bfde"/>
                <v:oval id="Oval 15" o:spid="_x0000_s1031" style="position:absolute;left:1172;top:53721;width:38334;height:38334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" fillcolor="#acb9ca [1311]" stroked="f" strokeweight="1pt">
                  <v:fill color2="#acb9ca [1311]" rotate="t" focusposition=".5,.5" focussize="" colors="0 #c9d4e3;.5 #dce3ed;1 #eef1f5" focus="100%" type="gradientRadial"/>
                  <v:stroke joinstyle="miter"/>
                </v:oval>
                <w10:wrap anchorx="margin" anchory="page"/>
              </v:group>
            </w:pict>
          </w:r>
        </w:p>
        <w:p w14:paraId="72A62F10" w14:textId="77777777" w:rsidR="00180521" w:rsidRDefault="00180521">
          <w:pPr>
            <w:rPr>
              <w:rFonts w:cs="Arial"/>
              <w:noProof/>
              <w:sz w:val="24"/>
              <w:szCs w:val="24"/>
              <w:lang w:eastAsia="tr-TR"/>
            </w:rPr>
          </w:pPr>
        </w:p>
        <w:p w14:paraId="6C6860F6" w14:textId="77777777" w:rsidR="00180521" w:rsidRDefault="00180521">
          <w:pPr>
            <w:rPr>
              <w:rFonts w:cs="Arial"/>
              <w:noProof/>
              <w:sz w:val="24"/>
              <w:szCs w:val="24"/>
              <w:lang w:eastAsia="tr-TR"/>
            </w:rPr>
          </w:pPr>
        </w:p>
        <w:p w14:paraId="7B5CA9C9" w14:textId="77777777" w:rsidR="00180521" w:rsidRDefault="00180521">
          <w:pPr>
            <w:rPr>
              <w:rFonts w:cs="Arial"/>
              <w:noProof/>
              <w:sz w:val="24"/>
              <w:szCs w:val="24"/>
              <w:lang w:eastAsia="tr-TR"/>
            </w:rPr>
          </w:pPr>
        </w:p>
        <w:p w14:paraId="2CEA7DEE" w14:textId="77777777" w:rsidR="00180521" w:rsidRDefault="00180521">
          <w:pPr>
            <w:rPr>
              <w:rFonts w:cs="Arial"/>
              <w:noProof/>
              <w:sz w:val="24"/>
              <w:szCs w:val="24"/>
              <w:lang w:eastAsia="tr-TR"/>
            </w:rPr>
          </w:pPr>
        </w:p>
        <w:p w14:paraId="3AEDDB51" w14:textId="77777777" w:rsidR="00180521" w:rsidRDefault="00180521">
          <w:pPr>
            <w:rPr>
              <w:rFonts w:cs="Arial"/>
              <w:noProof/>
              <w:sz w:val="24"/>
              <w:szCs w:val="24"/>
              <w:lang w:eastAsia="tr-TR"/>
            </w:rPr>
          </w:pPr>
        </w:p>
        <w:p w14:paraId="520393AF" w14:textId="77777777" w:rsidR="00180521" w:rsidRDefault="00180521">
          <w:pPr>
            <w:rPr>
              <w:rFonts w:cs="Arial"/>
              <w:noProof/>
              <w:sz w:val="24"/>
              <w:szCs w:val="24"/>
              <w:lang w:eastAsia="tr-TR"/>
            </w:rPr>
          </w:pPr>
        </w:p>
        <w:p w14:paraId="6E457192" w14:textId="77777777" w:rsidR="00180521" w:rsidRDefault="00180521">
          <w:pPr>
            <w:rPr>
              <w:rFonts w:cs="Arial"/>
              <w:noProof/>
              <w:sz w:val="24"/>
              <w:szCs w:val="24"/>
              <w:lang w:eastAsia="tr-TR"/>
            </w:rPr>
          </w:pPr>
        </w:p>
        <w:p w14:paraId="7922D570" w14:textId="77777777" w:rsidR="00180521" w:rsidRDefault="00180521" w:rsidP="00180521">
          <w:pPr>
            <w:jc w:val="both"/>
            <w:rPr>
              <w:rFonts w:cs="Arial"/>
              <w:noProof/>
              <w:sz w:val="24"/>
              <w:szCs w:val="24"/>
              <w:lang w:eastAsia="tr-TR"/>
            </w:rPr>
          </w:pPr>
        </w:p>
        <w:p w14:paraId="48631D01" w14:textId="77777777" w:rsidR="00180521" w:rsidRDefault="00180521" w:rsidP="00180521">
          <w:pPr>
            <w:jc w:val="both"/>
            <w:rPr>
              <w:rFonts w:cs="Arial"/>
              <w:noProof/>
              <w:sz w:val="24"/>
              <w:szCs w:val="24"/>
              <w:lang w:eastAsia="tr-TR"/>
            </w:rPr>
          </w:pPr>
        </w:p>
        <w:tbl>
          <w:tblPr>
            <w:tblpPr w:leftFromText="187" w:rightFromText="187" w:vertAnchor="page" w:horzAnchor="page" w:tblpX="488" w:tblpY="7672"/>
            <w:tblW w:w="3122" w:type="pct"/>
            <w:tblLook w:val="04A0" w:firstRow="1" w:lastRow="0" w:firstColumn="1" w:lastColumn="0" w:noHBand="0" w:noVBand="1"/>
          </w:tblPr>
          <w:tblGrid>
            <w:gridCol w:w="6419"/>
          </w:tblGrid>
          <w:tr w:rsidR="00AB3D92" w14:paraId="7F6D7F90" w14:textId="77777777" w:rsidTr="00AB3D92">
            <w:trPr>
              <w:trHeight w:val="878"/>
            </w:trPr>
            <w:tc>
              <w:tcPr>
                <w:tcW w:w="6419" w:type="dxa"/>
              </w:tcPr>
              <w:p w14:paraId="1D5C77D2" w14:textId="77777777" w:rsidR="00AB3D92" w:rsidRDefault="004F269C" w:rsidP="00AB3D92">
                <w:pPr>
                  <w:pStyle w:val="aa"/>
                  <w:rPr>
                    <w:rFonts w:asciiTheme="majorHAnsi" w:eastAsiaTheme="majorEastAsia" w:hAnsiTheme="majorHAnsi" w:cstheme="majorBidi"/>
                    <w:b/>
                    <w:bCs/>
                    <w:color w:val="2E74B5" w:themeColor="accent1" w:themeShade="BF"/>
                    <w:sz w:val="48"/>
                    <w:szCs w:val="48"/>
                  </w:rPr>
                </w:pPr>
                <w:sdt>
                  <w:sdtPr>
                    <w:rPr>
                      <w:rFonts w:asciiTheme="majorHAnsi" w:eastAsiaTheme="majorEastAsia" w:hAnsiTheme="majorHAnsi" w:cstheme="majorBidi"/>
                      <w:b/>
                      <w:bCs/>
                      <w:color w:val="2E74B5" w:themeColor="accent1" w:themeShade="BF"/>
                      <w:sz w:val="48"/>
                      <w:szCs w:val="48"/>
                    </w:rPr>
                    <w:alias w:val="Başlık"/>
                    <w:id w:val="703864190"/>
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<w:text/>
                  </w:sdtPr>
                  <w:sdtEndPr/>
                  <w:sdtContent>
                    <w:r w:rsidR="00EC0973">
                      <w:rPr>
                        <w:rFonts w:asciiTheme="majorHAnsi" w:eastAsiaTheme="majorEastAsia" w:hAnsiTheme="majorHAnsi" w:cstheme="majorBidi"/>
                        <w:b/>
                        <w:bCs/>
                        <w:color w:val="2E74B5" w:themeColor="accent1" w:themeShade="BF"/>
                        <w:sz w:val="48"/>
                        <w:szCs w:val="48"/>
                        <w:lang w:val="ru-RU"/>
                      </w:rPr>
                      <w:t>Инструкция пользователя</w:t>
                    </w:r>
                  </w:sdtContent>
                </w:sdt>
              </w:p>
            </w:tc>
          </w:tr>
          <w:tr w:rsidR="00AB3D92" w14:paraId="3CDFDAA6" w14:textId="77777777" w:rsidTr="00AB3D92">
            <w:trPr>
              <w:trHeight w:val="513"/>
            </w:trPr>
            <w:sdt>
              <w:sdtPr>
                <w:rPr>
                  <w:color w:val="3B3838" w:themeColor="background2" w:themeShade="40"/>
                  <w:sz w:val="28"/>
                  <w:szCs w:val="28"/>
                </w:rPr>
                <w:alias w:val="Alt Başlık"/>
                <w:id w:val="703864195"/>
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<w:text/>
              </w:sdtPr>
              <w:sdtEndPr/>
              <w:sdtContent>
                <w:tc>
                  <w:tcPr>
                    <w:tcW w:w="6419" w:type="dxa"/>
                  </w:tcPr>
                  <w:p w14:paraId="26C3B412" w14:textId="77777777" w:rsidR="00AB3D92" w:rsidRDefault="007F0734" w:rsidP="009C6B74">
                    <w:pPr>
                      <w:pStyle w:val="aa"/>
                      <w:rPr>
                        <w:color w:val="3B3838" w:themeColor="background2" w:themeShade="40"/>
                        <w:sz w:val="28"/>
                        <w:szCs w:val="28"/>
                      </w:rPr>
                    </w:pPr>
                    <w:r>
                      <w:rPr>
                        <w:color w:val="3B3838" w:themeColor="background2" w:themeShade="40"/>
                        <w:sz w:val="28"/>
                        <w:szCs w:val="28"/>
                      </w:rPr>
                      <w:t>МОДУЛЬ КЛИНИЧЕСКОГО ПОРТАЛА</w:t>
                    </w:r>
                  </w:p>
                </w:tc>
              </w:sdtContent>
            </w:sdt>
          </w:tr>
          <w:tr w:rsidR="00AB3D92" w14:paraId="47BAF1BE" w14:textId="77777777" w:rsidTr="00AB3D92">
            <w:trPr>
              <w:trHeight w:val="513"/>
            </w:trPr>
            <w:tc>
              <w:tcPr>
                <w:tcW w:w="6419" w:type="dxa"/>
              </w:tcPr>
              <w:p w14:paraId="72D3F069" w14:textId="77777777" w:rsidR="00AB3D92" w:rsidRDefault="00AB3D92" w:rsidP="00AB3D92">
                <w:pPr>
                  <w:pStyle w:val="aa"/>
                  <w:rPr>
                    <w:color w:val="3B3838" w:themeColor="background2" w:themeShade="40"/>
                    <w:sz w:val="28"/>
                    <w:szCs w:val="28"/>
                  </w:rPr>
                </w:pPr>
              </w:p>
            </w:tc>
          </w:tr>
          <w:tr w:rsidR="00AB3D92" w14:paraId="3F4D7BC0" w14:textId="77777777" w:rsidTr="00AB3D92">
            <w:trPr>
              <w:trHeight w:val="830"/>
            </w:trPr>
            <w:sdt>
              <w:sdtPr>
                <w:alias w:val="Özet"/>
                <w:id w:val="703864200"/>
                <w:dataBinding w:prefixMappings="xmlns:ns0='http://schemas.microsoft.com/office/2006/coverPageProps'" w:xpath="/ns0:CoverPageProperties[1]/ns0:Abstract[1]" w:storeItemID="{55AF091B-3C7A-41E3-B477-F2FDAA23CFDA}"/>
                <w:text/>
              </w:sdtPr>
              <w:sdtEndPr/>
              <w:sdtContent>
                <w:tc>
                  <w:tcPr>
                    <w:tcW w:w="6419" w:type="dxa"/>
                  </w:tcPr>
                  <w:p w14:paraId="69D8DAC4" w14:textId="77777777" w:rsidR="00AB3D92" w:rsidRDefault="00EC0973" w:rsidP="009C6B74">
                    <w:pPr>
                      <w:pStyle w:val="aa"/>
                    </w:pPr>
                    <w:r w:rsidRPr="00EC0973">
                      <w:t xml:space="preserve"> Включает функции использования ОПЕРАЦИОННО</w:t>
                    </w:r>
                    <w:r>
                      <w:rPr>
                        <w:lang w:val="ru-RU"/>
                      </w:rPr>
                      <w:t>ГО</w:t>
                    </w:r>
                    <w:r w:rsidRPr="00EC0973">
                      <w:t xml:space="preserve"> </w:t>
                    </w:r>
                    <w:r>
                      <w:rPr>
                        <w:lang w:val="ru-RU"/>
                      </w:rPr>
                      <w:t>ПОМЕЩЕНИЯ</w:t>
                    </w:r>
                    <w:r w:rsidRPr="00EC0973">
                      <w:t xml:space="preserve">, разработанные </w:t>
                    </w:r>
                    <w:r>
                      <w:rPr>
                        <w:lang w:val="ru-RU"/>
                      </w:rPr>
                      <w:t xml:space="preserve">Системой Управления Данными Клиники </w:t>
                    </w:r>
                    <w:r w:rsidRPr="00EC0973">
                      <w:t>Sarus Hospital.</w:t>
                    </w:r>
                  </w:p>
                </w:tc>
              </w:sdtContent>
            </w:sdt>
          </w:tr>
          <w:tr w:rsidR="00AB3D92" w14:paraId="552FF521" w14:textId="77777777" w:rsidTr="00AB3D92">
            <w:trPr>
              <w:trHeight w:val="391"/>
            </w:trPr>
            <w:tc>
              <w:tcPr>
                <w:tcW w:w="6419" w:type="dxa"/>
              </w:tcPr>
              <w:p w14:paraId="1A9159D5" w14:textId="77777777" w:rsidR="00AB3D92" w:rsidRDefault="00AB3D92" w:rsidP="00AB3D92">
                <w:pPr>
                  <w:pStyle w:val="aa"/>
                </w:pPr>
              </w:p>
            </w:tc>
          </w:tr>
          <w:tr w:rsidR="00AB3D92" w14:paraId="2995BAF7" w14:textId="77777777" w:rsidTr="00AB3D92">
            <w:trPr>
              <w:trHeight w:val="415"/>
            </w:trPr>
            <w:sdt>
              <w:sdtPr>
                <w:rPr>
                  <w:b/>
                  <w:bCs/>
                </w:rPr>
                <w:alias w:val="Yazar"/>
                <w:id w:val="703864205"/>
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<w:text/>
              </w:sdtPr>
              <w:sdtEndPr/>
              <w:sdtContent>
                <w:tc>
                  <w:tcPr>
                    <w:tcW w:w="6419" w:type="dxa"/>
                  </w:tcPr>
                  <w:p w14:paraId="2BDBC809" w14:textId="77777777" w:rsidR="00AB3D92" w:rsidRDefault="00EC0973" w:rsidP="00AB3D92">
                    <w:pPr>
                      <w:pStyle w:val="aa"/>
                      <w:rPr>
                        <w:b/>
                        <w:bCs/>
                      </w:rPr>
                    </w:pPr>
                    <w:r>
                      <w:rPr>
                        <w:b/>
                        <w:bCs/>
                        <w:lang w:val="ru-RU"/>
                      </w:rPr>
                      <w:t>ТЕХНОРИТМ</w:t>
                    </w:r>
                    <w:r w:rsidR="00AB3D92">
                      <w:rPr>
                        <w:b/>
                        <w:bCs/>
                      </w:rPr>
                      <w:t xml:space="preserve"> – </w:t>
                    </w:r>
                    <w:r>
                      <w:rPr>
                        <w:b/>
                        <w:bCs/>
                        <w:lang w:val="ru-RU"/>
                      </w:rPr>
                      <w:t>УМУР</w:t>
                    </w:r>
                    <w:r w:rsidR="00AB3D92">
                      <w:rPr>
                        <w:b/>
                        <w:bCs/>
                      </w:rPr>
                      <w:t xml:space="preserve"> </w:t>
                    </w:r>
                    <w:r>
                      <w:rPr>
                        <w:b/>
                        <w:bCs/>
                        <w:lang w:val="ru-RU"/>
                      </w:rPr>
                      <w:t>ЭРДАЛОГЛУ</w:t>
                    </w:r>
                  </w:p>
                </w:tc>
              </w:sdtContent>
            </w:sdt>
          </w:tr>
          <w:tr w:rsidR="00AB3D92" w14:paraId="5925CEC3" w14:textId="77777777" w:rsidTr="00AB3D92">
            <w:trPr>
              <w:trHeight w:val="391"/>
            </w:trPr>
            <w:sdt>
              <w:sdtPr>
                <w:rPr>
                  <w:b/>
                  <w:bCs/>
                </w:rPr>
                <w:alias w:val="Tarih"/>
                <w:id w:val="703864210"/>
                <w:dataBinding w:prefixMappings="xmlns:ns0='http://schemas.microsoft.com/office/2006/coverPageProps'" w:xpath="/ns0:CoverPageProperties[1]/ns0:PublishDate[1]" w:storeItemID="{55AF091B-3C7A-41E3-B477-F2FDAA23CFDA}"/>
                <w:date w:fullDate="2016-09-01T00:00:00Z">
                  <w:dateFormat w:val="d.MM.yyyy"/>
                  <w:lid w:val="tr-TR"/>
                  <w:storeMappedDataAs w:val="dateTime"/>
                  <w:calendar w:val="gregorian"/>
                </w:date>
              </w:sdtPr>
              <w:sdtEndPr/>
              <w:sdtContent>
                <w:tc>
                  <w:tcPr>
                    <w:tcW w:w="6419" w:type="dxa"/>
                  </w:tcPr>
                  <w:p w14:paraId="70326A52" w14:textId="77777777" w:rsidR="00AB3D92" w:rsidRDefault="00AB3D92" w:rsidP="00AB3D92">
                    <w:pPr>
                      <w:pStyle w:val="aa"/>
                      <w:rPr>
                        <w:b/>
                        <w:bCs/>
                      </w:rPr>
                    </w:pPr>
                    <w:r>
                      <w:rPr>
                        <w:b/>
                        <w:bCs/>
                      </w:rPr>
                      <w:t>1.09.2016</w:t>
                    </w:r>
                  </w:p>
                </w:tc>
              </w:sdtContent>
            </w:sdt>
          </w:tr>
          <w:tr w:rsidR="00AB3D92" w14:paraId="54CB8B42" w14:textId="77777777" w:rsidTr="00AB3D92">
            <w:trPr>
              <w:trHeight w:val="415"/>
            </w:trPr>
            <w:tc>
              <w:tcPr>
                <w:tcW w:w="6419" w:type="dxa"/>
              </w:tcPr>
              <w:p w14:paraId="1A79FC2A" w14:textId="77777777" w:rsidR="00AB3D92" w:rsidRDefault="00AB3D92" w:rsidP="00AB3D92">
                <w:pPr>
                  <w:pStyle w:val="aa"/>
                  <w:rPr>
                    <w:b/>
                    <w:bCs/>
                  </w:rPr>
                </w:pPr>
              </w:p>
            </w:tc>
          </w:tr>
        </w:tbl>
        <w:p w14:paraId="1FAA3F11" w14:textId="77777777" w:rsidR="002C4629" w:rsidRDefault="00180521" w:rsidP="00180521">
          <w:pPr>
            <w:jc w:val="both"/>
            <w:rPr>
              <w:color w:val="5B9BD5" w:themeColor="accent1"/>
              <w:sz w:val="28"/>
              <w:szCs w:val="28"/>
            </w:rPr>
          </w:pPr>
          <w:r w:rsidRPr="005F3ABD">
            <w:rPr>
              <w:rFonts w:cs="Arial"/>
              <w:noProof/>
              <w:sz w:val="24"/>
              <w:szCs w:val="24"/>
              <w:lang w:val="ru-RU" w:eastAsia="ru-RU"/>
            </w:rPr>
            <w:drawing>
              <wp:inline distT="0" distB="0" distL="0" distR="0" wp14:anchorId="18192F37" wp14:editId="1934FE2A">
                <wp:extent cx="2009775" cy="457200"/>
                <wp:effectExtent l="19050" t="0" r="9525" b="0"/>
                <wp:docPr id="29" name="Picture 2" descr="C:\Documents and Settings\Zafer Öztürk\My Documents\Logolar\sarus.g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Documents and Settings\Zafer Öztürk\My Documents\Logolar\sarus.gi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09775" cy="45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  <w:r w:rsidR="002C4629">
            <w:rPr>
              <w:color w:val="5B9BD5" w:themeColor="accent1"/>
              <w:sz w:val="28"/>
              <w:szCs w:val="28"/>
            </w:rPr>
            <w:br w:type="page"/>
          </w:r>
        </w:p>
      </w:sdtContent>
    </w:sdt>
    <w:p w14:paraId="61422BB7" w14:textId="77777777" w:rsidR="002C4629" w:rsidRDefault="0065370A" w:rsidP="00994863">
      <w:pPr>
        <w:rPr>
          <w:color w:val="5B9BD5" w:themeColor="accent1"/>
          <w:sz w:val="28"/>
          <w:szCs w:val="28"/>
        </w:rPr>
      </w:pPr>
      <w:r>
        <w:rPr>
          <w:color w:val="5B9BD5" w:themeColor="accent1"/>
          <w:sz w:val="28"/>
          <w:szCs w:val="28"/>
        </w:rPr>
        <w:lastRenderedPageBreak/>
        <w:tab/>
      </w:r>
    </w:p>
    <w:p w14:paraId="429402B1" w14:textId="77777777" w:rsidR="002C4629" w:rsidRDefault="002C4629" w:rsidP="00994863">
      <w:pPr>
        <w:rPr>
          <w:color w:val="5B9BD5" w:themeColor="accent1"/>
          <w:sz w:val="28"/>
          <w:szCs w:val="28"/>
        </w:rPr>
      </w:pPr>
    </w:p>
    <w:sdt>
      <w:sdtPr>
        <w:rPr>
          <w:b w:val="0"/>
          <w:sz w:val="22"/>
          <w:szCs w:val="22"/>
          <w:lang w:eastAsia="en-US"/>
        </w:rPr>
        <w:id w:val="-1876535470"/>
        <w:docPartObj>
          <w:docPartGallery w:val="Table of Contents"/>
          <w:docPartUnique/>
        </w:docPartObj>
      </w:sdtPr>
      <w:sdtEndPr>
        <w:rPr>
          <w:bCs/>
        </w:rPr>
      </w:sdtEndPr>
      <w:sdtContent>
        <w:p w14:paraId="433819C4" w14:textId="77777777" w:rsidR="00CE16C7" w:rsidRDefault="00EC0973">
          <w:pPr>
            <w:pStyle w:val="ac"/>
          </w:pPr>
          <w:r>
            <w:rPr>
              <w:lang w:val="ru-RU"/>
            </w:rPr>
            <w:t>Содержание</w:t>
          </w:r>
        </w:p>
        <w:p w14:paraId="5A414965" w14:textId="77777777" w:rsidR="00580313" w:rsidRDefault="00127B73">
          <w:pPr>
            <w:pStyle w:val="11"/>
            <w:tabs>
              <w:tab w:val="left" w:pos="993"/>
            </w:tabs>
            <w:rPr>
              <w:noProof/>
            </w:rPr>
          </w:pPr>
          <w:r>
            <w:fldChar w:fldCharType="begin"/>
          </w:r>
          <w:r w:rsidR="00CE16C7">
            <w:instrText xml:space="preserve"> TOC \o "1-3" \h \z \u </w:instrText>
          </w:r>
          <w:r>
            <w:fldChar w:fldCharType="separate"/>
          </w:r>
          <w:hyperlink w:anchor="_Toc460713980" w:history="1">
            <w:r w:rsidR="00580313" w:rsidRPr="00885514">
              <w:rPr>
                <w:rStyle w:val="ad"/>
                <w:noProof/>
              </w:rPr>
              <w:t>1</w:t>
            </w:r>
            <w:r w:rsidR="00580313">
              <w:rPr>
                <w:noProof/>
              </w:rPr>
              <w:tab/>
            </w:r>
            <w:r w:rsidR="00EC0973">
              <w:rPr>
                <w:rStyle w:val="ad"/>
                <w:noProof/>
                <w:lang w:val="ru-RU"/>
              </w:rPr>
              <w:t>ОПЕРАЦИОННАЯ КЛИНИЧЕСКОГО ПОРТАЛА</w:t>
            </w:r>
            <w:r w:rsidR="0058031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80313">
              <w:rPr>
                <w:noProof/>
                <w:webHidden/>
              </w:rPr>
              <w:instrText xml:space="preserve"> PAGEREF _Toc460713980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80313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5A995B0" w14:textId="77777777" w:rsidR="00580313" w:rsidRDefault="004F269C">
          <w:pPr>
            <w:pStyle w:val="21"/>
            <w:tabs>
              <w:tab w:val="left" w:pos="1540"/>
            </w:tabs>
            <w:rPr>
              <w:noProof/>
            </w:rPr>
          </w:pPr>
          <w:hyperlink w:anchor="_Toc460713981" w:history="1">
            <w:r w:rsidR="00580313" w:rsidRPr="00885514">
              <w:rPr>
                <w:rStyle w:val="ad"/>
                <w:noProof/>
              </w:rPr>
              <w:t>1.1</w:t>
            </w:r>
            <w:r w:rsidR="00580313">
              <w:rPr>
                <w:noProof/>
              </w:rPr>
              <w:tab/>
            </w:r>
            <w:r w:rsidR="00EC0973">
              <w:rPr>
                <w:noProof/>
                <w:lang w:val="ru-RU"/>
              </w:rPr>
              <w:t>ВВЕДЕНИЕ В ОПЕРАЦИОННУЮ КЛИНИЧЕСКОГО ПОРТАЛА</w:t>
            </w:r>
            <w:r w:rsidR="00580313">
              <w:rPr>
                <w:noProof/>
                <w:webHidden/>
              </w:rPr>
              <w:tab/>
            </w:r>
            <w:r w:rsidR="00127B73">
              <w:rPr>
                <w:noProof/>
                <w:webHidden/>
              </w:rPr>
              <w:fldChar w:fldCharType="begin"/>
            </w:r>
            <w:r w:rsidR="00580313">
              <w:rPr>
                <w:noProof/>
                <w:webHidden/>
              </w:rPr>
              <w:instrText xml:space="preserve"> PAGEREF _Toc460713981 \h </w:instrText>
            </w:r>
            <w:r w:rsidR="00127B73">
              <w:rPr>
                <w:noProof/>
                <w:webHidden/>
              </w:rPr>
            </w:r>
            <w:r w:rsidR="00127B73">
              <w:rPr>
                <w:noProof/>
                <w:webHidden/>
              </w:rPr>
              <w:fldChar w:fldCharType="separate"/>
            </w:r>
            <w:r w:rsidR="00580313">
              <w:rPr>
                <w:noProof/>
                <w:webHidden/>
              </w:rPr>
              <w:t>2</w:t>
            </w:r>
            <w:r w:rsidR="00127B73">
              <w:rPr>
                <w:noProof/>
                <w:webHidden/>
              </w:rPr>
              <w:fldChar w:fldCharType="end"/>
            </w:r>
          </w:hyperlink>
        </w:p>
        <w:p w14:paraId="25E04D4B" w14:textId="77777777" w:rsidR="00580313" w:rsidRDefault="004F269C">
          <w:pPr>
            <w:pStyle w:val="11"/>
            <w:tabs>
              <w:tab w:val="left" w:pos="993"/>
            </w:tabs>
            <w:rPr>
              <w:noProof/>
            </w:rPr>
          </w:pPr>
          <w:hyperlink w:anchor="_Toc460713982" w:history="1">
            <w:r w:rsidR="00580313" w:rsidRPr="00885514">
              <w:rPr>
                <w:rStyle w:val="ad"/>
                <w:noProof/>
              </w:rPr>
              <w:t>2</w:t>
            </w:r>
            <w:r w:rsidR="00580313">
              <w:rPr>
                <w:noProof/>
              </w:rPr>
              <w:tab/>
            </w:r>
            <w:r w:rsidR="00580313" w:rsidRPr="00885514">
              <w:rPr>
                <w:rStyle w:val="ad"/>
                <w:noProof/>
              </w:rPr>
              <w:t xml:space="preserve">SARUS </w:t>
            </w:r>
            <w:r w:rsidR="00EC0973">
              <w:rPr>
                <w:rStyle w:val="ad"/>
                <w:noProof/>
                <w:lang w:val="ru-RU"/>
              </w:rPr>
              <w:t>СЕГОДНЯ</w:t>
            </w:r>
            <w:r w:rsidR="00580313">
              <w:rPr>
                <w:noProof/>
                <w:webHidden/>
              </w:rPr>
              <w:tab/>
            </w:r>
            <w:r w:rsidR="00127B73">
              <w:rPr>
                <w:noProof/>
                <w:webHidden/>
              </w:rPr>
              <w:fldChar w:fldCharType="begin"/>
            </w:r>
            <w:r w:rsidR="00580313">
              <w:rPr>
                <w:noProof/>
                <w:webHidden/>
              </w:rPr>
              <w:instrText xml:space="preserve"> PAGEREF _Toc460713982 \h </w:instrText>
            </w:r>
            <w:r w:rsidR="00127B73">
              <w:rPr>
                <w:noProof/>
                <w:webHidden/>
              </w:rPr>
            </w:r>
            <w:r w:rsidR="00127B73">
              <w:rPr>
                <w:noProof/>
                <w:webHidden/>
              </w:rPr>
              <w:fldChar w:fldCharType="separate"/>
            </w:r>
            <w:r w:rsidR="00580313">
              <w:rPr>
                <w:noProof/>
                <w:webHidden/>
              </w:rPr>
              <w:t>3</w:t>
            </w:r>
            <w:r w:rsidR="00127B73">
              <w:rPr>
                <w:noProof/>
                <w:webHidden/>
              </w:rPr>
              <w:fldChar w:fldCharType="end"/>
            </w:r>
          </w:hyperlink>
        </w:p>
        <w:p w14:paraId="2901ED3F" w14:textId="77777777" w:rsidR="00580313" w:rsidRDefault="004F269C">
          <w:pPr>
            <w:pStyle w:val="21"/>
            <w:rPr>
              <w:noProof/>
            </w:rPr>
          </w:pPr>
          <w:hyperlink w:anchor="_Toc460713983" w:history="1">
            <w:r w:rsidR="00580313" w:rsidRPr="00885514">
              <w:rPr>
                <w:rStyle w:val="ad"/>
                <w:noProof/>
              </w:rPr>
              <w:t xml:space="preserve">2.1 </w:t>
            </w:r>
            <w:r w:rsidR="00EC0973">
              <w:rPr>
                <w:rStyle w:val="ad"/>
                <w:noProof/>
                <w:lang w:val="ru-RU"/>
              </w:rPr>
              <w:t>ЗАПРОС НА РАЗРЕШЕНИЕ</w:t>
            </w:r>
            <w:r w:rsidR="00580313">
              <w:rPr>
                <w:noProof/>
                <w:webHidden/>
              </w:rPr>
              <w:tab/>
            </w:r>
            <w:r w:rsidR="00127B73">
              <w:rPr>
                <w:noProof/>
                <w:webHidden/>
              </w:rPr>
              <w:fldChar w:fldCharType="begin"/>
            </w:r>
            <w:r w:rsidR="00580313">
              <w:rPr>
                <w:noProof/>
                <w:webHidden/>
              </w:rPr>
              <w:instrText xml:space="preserve"> PAGEREF _Toc460713983 \h </w:instrText>
            </w:r>
            <w:r w:rsidR="00127B73">
              <w:rPr>
                <w:noProof/>
                <w:webHidden/>
              </w:rPr>
            </w:r>
            <w:r w:rsidR="00127B73">
              <w:rPr>
                <w:noProof/>
                <w:webHidden/>
              </w:rPr>
              <w:fldChar w:fldCharType="separate"/>
            </w:r>
            <w:r w:rsidR="00580313">
              <w:rPr>
                <w:noProof/>
                <w:webHidden/>
              </w:rPr>
              <w:t>4</w:t>
            </w:r>
            <w:r w:rsidR="00127B73">
              <w:rPr>
                <w:noProof/>
                <w:webHidden/>
              </w:rPr>
              <w:fldChar w:fldCharType="end"/>
            </w:r>
          </w:hyperlink>
        </w:p>
        <w:p w14:paraId="49F749CD" w14:textId="77777777" w:rsidR="00580313" w:rsidRDefault="004F269C">
          <w:pPr>
            <w:pStyle w:val="21"/>
            <w:rPr>
              <w:noProof/>
            </w:rPr>
          </w:pPr>
          <w:hyperlink w:anchor="_Toc460713984" w:history="1">
            <w:r w:rsidR="00580313" w:rsidRPr="00885514">
              <w:rPr>
                <w:rStyle w:val="ad"/>
                <w:noProof/>
              </w:rPr>
              <w:t>2.2</w:t>
            </w:r>
            <w:r w:rsidR="00EC0973">
              <w:rPr>
                <w:rStyle w:val="ad"/>
                <w:noProof/>
                <w:lang w:val="ru-RU"/>
              </w:rPr>
              <w:t>Личные данные:</w:t>
            </w:r>
            <w:r w:rsidR="00580313" w:rsidRPr="00885514">
              <w:rPr>
                <w:rStyle w:val="ad"/>
                <w:noProof/>
              </w:rPr>
              <w:t xml:space="preserve"> </w:t>
            </w:r>
            <w:r w:rsidR="00EC0973">
              <w:rPr>
                <w:rStyle w:val="ad"/>
                <w:noProof/>
                <w:lang w:val="ru-RU"/>
              </w:rPr>
              <w:t>Дежурство</w:t>
            </w:r>
            <w:r w:rsidR="00580313" w:rsidRPr="00885514">
              <w:rPr>
                <w:rStyle w:val="ad"/>
                <w:noProof/>
              </w:rPr>
              <w:t xml:space="preserve">, </w:t>
            </w:r>
            <w:r w:rsidR="00EC0973">
              <w:rPr>
                <w:rStyle w:val="ad"/>
                <w:noProof/>
                <w:lang w:val="ru-RU"/>
              </w:rPr>
              <w:t>Дополнительные выплаты</w:t>
            </w:r>
            <w:r w:rsidR="00580313" w:rsidRPr="00885514">
              <w:rPr>
                <w:rStyle w:val="ad"/>
                <w:noProof/>
              </w:rPr>
              <w:t xml:space="preserve">, </w:t>
            </w:r>
            <w:r w:rsidR="00EC0973">
              <w:rPr>
                <w:rStyle w:val="ad"/>
                <w:noProof/>
                <w:lang w:val="ru-RU"/>
              </w:rPr>
              <w:t>Табель</w:t>
            </w:r>
            <w:r w:rsidR="00580313" w:rsidRPr="00885514">
              <w:rPr>
                <w:rStyle w:val="ad"/>
                <w:noProof/>
              </w:rPr>
              <w:t xml:space="preserve">, </w:t>
            </w:r>
            <w:r w:rsidR="00EC0973">
              <w:rPr>
                <w:rStyle w:val="ad"/>
                <w:noProof/>
                <w:lang w:val="ru-RU"/>
              </w:rPr>
              <w:t>Имеющийся экран</w:t>
            </w:r>
            <w:r w:rsidR="00580313" w:rsidRPr="00885514">
              <w:rPr>
                <w:rStyle w:val="ad"/>
                <w:noProof/>
              </w:rPr>
              <w:t xml:space="preserve">, </w:t>
            </w:r>
            <w:r w:rsidR="00EC0973">
              <w:rPr>
                <w:rStyle w:val="ad"/>
                <w:noProof/>
                <w:lang w:val="ru-RU"/>
              </w:rPr>
              <w:t>Отправка сообщений</w:t>
            </w:r>
            <w:r w:rsidR="00580313">
              <w:rPr>
                <w:noProof/>
                <w:webHidden/>
              </w:rPr>
              <w:tab/>
            </w:r>
            <w:r w:rsidR="00127B73">
              <w:rPr>
                <w:noProof/>
                <w:webHidden/>
              </w:rPr>
              <w:fldChar w:fldCharType="begin"/>
            </w:r>
            <w:r w:rsidR="00580313">
              <w:rPr>
                <w:noProof/>
                <w:webHidden/>
              </w:rPr>
              <w:instrText xml:space="preserve"> PAGEREF _Toc460713984 \h </w:instrText>
            </w:r>
            <w:r w:rsidR="00127B73">
              <w:rPr>
                <w:noProof/>
                <w:webHidden/>
              </w:rPr>
            </w:r>
            <w:r w:rsidR="00127B73">
              <w:rPr>
                <w:noProof/>
                <w:webHidden/>
              </w:rPr>
              <w:fldChar w:fldCharType="separate"/>
            </w:r>
            <w:r w:rsidR="00580313">
              <w:rPr>
                <w:noProof/>
                <w:webHidden/>
              </w:rPr>
              <w:t>4</w:t>
            </w:r>
            <w:r w:rsidR="00127B73">
              <w:rPr>
                <w:noProof/>
                <w:webHidden/>
              </w:rPr>
              <w:fldChar w:fldCharType="end"/>
            </w:r>
          </w:hyperlink>
        </w:p>
        <w:p w14:paraId="2ED714FE" w14:textId="77777777" w:rsidR="00580313" w:rsidRDefault="004F269C">
          <w:pPr>
            <w:pStyle w:val="21"/>
            <w:rPr>
              <w:noProof/>
            </w:rPr>
          </w:pPr>
          <w:hyperlink w:anchor="_Toc460713986" w:history="1">
            <w:r w:rsidR="00580313" w:rsidRPr="00885514">
              <w:rPr>
                <w:rStyle w:val="ad"/>
                <w:noProof/>
              </w:rPr>
              <w:t xml:space="preserve">2.3 </w:t>
            </w:r>
            <w:r w:rsidR="00EC0973">
              <w:rPr>
                <w:rStyle w:val="ad"/>
                <w:noProof/>
                <w:lang w:val="ru-RU"/>
              </w:rPr>
              <w:t>ЭКРАНЫ, ОТКРЫВАЮЩИЕСЯ ЧЕРЕЗ ПОЛНОМОЧИЯ</w:t>
            </w:r>
            <w:r w:rsidR="00580313">
              <w:rPr>
                <w:noProof/>
                <w:webHidden/>
              </w:rPr>
              <w:tab/>
            </w:r>
            <w:r w:rsidR="00127B73">
              <w:rPr>
                <w:noProof/>
                <w:webHidden/>
              </w:rPr>
              <w:fldChar w:fldCharType="begin"/>
            </w:r>
            <w:r w:rsidR="00580313">
              <w:rPr>
                <w:noProof/>
                <w:webHidden/>
              </w:rPr>
              <w:instrText xml:space="preserve"> PAGEREF _Toc460713986 \h </w:instrText>
            </w:r>
            <w:r w:rsidR="00127B73">
              <w:rPr>
                <w:noProof/>
                <w:webHidden/>
              </w:rPr>
            </w:r>
            <w:r w:rsidR="00127B73">
              <w:rPr>
                <w:noProof/>
                <w:webHidden/>
              </w:rPr>
              <w:fldChar w:fldCharType="separate"/>
            </w:r>
            <w:r w:rsidR="00580313">
              <w:rPr>
                <w:noProof/>
                <w:webHidden/>
              </w:rPr>
              <w:t>7</w:t>
            </w:r>
            <w:r w:rsidR="00127B73">
              <w:rPr>
                <w:noProof/>
                <w:webHidden/>
              </w:rPr>
              <w:fldChar w:fldCharType="end"/>
            </w:r>
          </w:hyperlink>
        </w:p>
        <w:p w14:paraId="0C4D0DBF" w14:textId="77777777" w:rsidR="00580313" w:rsidRDefault="004F269C">
          <w:pPr>
            <w:pStyle w:val="21"/>
            <w:rPr>
              <w:noProof/>
            </w:rPr>
          </w:pPr>
          <w:hyperlink w:anchor="_Toc460713987" w:history="1">
            <w:r w:rsidR="00580313" w:rsidRPr="00885514">
              <w:rPr>
                <w:rStyle w:val="ad"/>
                <w:noProof/>
              </w:rPr>
              <w:t xml:space="preserve">2.4 </w:t>
            </w:r>
            <w:r w:rsidR="00EC0973">
              <w:rPr>
                <w:rStyle w:val="ad"/>
                <w:noProof/>
                <w:lang w:val="ru-RU"/>
              </w:rPr>
              <w:t>УВЕДОМЛЕНИЯ</w:t>
            </w:r>
            <w:r w:rsidR="00580313">
              <w:rPr>
                <w:noProof/>
                <w:webHidden/>
              </w:rPr>
              <w:tab/>
            </w:r>
            <w:r w:rsidR="00127B73">
              <w:rPr>
                <w:noProof/>
                <w:webHidden/>
              </w:rPr>
              <w:fldChar w:fldCharType="begin"/>
            </w:r>
            <w:r w:rsidR="00580313">
              <w:rPr>
                <w:noProof/>
                <w:webHidden/>
              </w:rPr>
              <w:instrText xml:space="preserve"> PAGEREF _Toc460713987 \h </w:instrText>
            </w:r>
            <w:r w:rsidR="00127B73">
              <w:rPr>
                <w:noProof/>
                <w:webHidden/>
              </w:rPr>
            </w:r>
            <w:r w:rsidR="00127B73">
              <w:rPr>
                <w:noProof/>
                <w:webHidden/>
              </w:rPr>
              <w:fldChar w:fldCharType="separate"/>
            </w:r>
            <w:r w:rsidR="00580313">
              <w:rPr>
                <w:noProof/>
                <w:webHidden/>
              </w:rPr>
              <w:t>7</w:t>
            </w:r>
            <w:r w:rsidR="00127B73">
              <w:rPr>
                <w:noProof/>
                <w:webHidden/>
              </w:rPr>
              <w:fldChar w:fldCharType="end"/>
            </w:r>
          </w:hyperlink>
        </w:p>
        <w:p w14:paraId="03151814" w14:textId="77777777" w:rsidR="00580313" w:rsidRDefault="004F269C">
          <w:pPr>
            <w:pStyle w:val="21"/>
            <w:rPr>
              <w:noProof/>
            </w:rPr>
          </w:pPr>
          <w:hyperlink w:anchor="_Toc460713988" w:history="1">
            <w:r w:rsidR="00580313" w:rsidRPr="00885514">
              <w:rPr>
                <w:rStyle w:val="ad"/>
                <w:noProof/>
              </w:rPr>
              <w:t xml:space="preserve">2.5 </w:t>
            </w:r>
            <w:r w:rsidR="00EC0973">
              <w:rPr>
                <w:rStyle w:val="ad"/>
                <w:noProof/>
                <w:lang w:val="ru-RU"/>
              </w:rPr>
              <w:t>СОГЛАСОВАНИЕ ЗАКЛЮЧЕНИЯ О ЛЕКАРСТВЕННЫХ ПРЕПАРАТАХ</w:t>
            </w:r>
            <w:r w:rsidR="00580313">
              <w:rPr>
                <w:noProof/>
                <w:webHidden/>
              </w:rPr>
              <w:tab/>
            </w:r>
            <w:r w:rsidR="00127B73">
              <w:rPr>
                <w:noProof/>
                <w:webHidden/>
              </w:rPr>
              <w:fldChar w:fldCharType="begin"/>
            </w:r>
            <w:r w:rsidR="00580313">
              <w:rPr>
                <w:noProof/>
                <w:webHidden/>
              </w:rPr>
              <w:instrText xml:space="preserve"> PAGEREF _Toc460713988 \h </w:instrText>
            </w:r>
            <w:r w:rsidR="00127B73">
              <w:rPr>
                <w:noProof/>
                <w:webHidden/>
              </w:rPr>
            </w:r>
            <w:r w:rsidR="00127B73">
              <w:rPr>
                <w:noProof/>
                <w:webHidden/>
              </w:rPr>
              <w:fldChar w:fldCharType="separate"/>
            </w:r>
            <w:r w:rsidR="00580313">
              <w:rPr>
                <w:noProof/>
                <w:webHidden/>
              </w:rPr>
              <w:t>8</w:t>
            </w:r>
            <w:r w:rsidR="00127B73">
              <w:rPr>
                <w:noProof/>
                <w:webHidden/>
              </w:rPr>
              <w:fldChar w:fldCharType="end"/>
            </w:r>
          </w:hyperlink>
        </w:p>
        <w:p w14:paraId="5B4979E0" w14:textId="77777777" w:rsidR="00580313" w:rsidRDefault="004F269C">
          <w:pPr>
            <w:pStyle w:val="21"/>
            <w:rPr>
              <w:noProof/>
            </w:rPr>
          </w:pPr>
          <w:hyperlink w:anchor="_Toc460713989" w:history="1">
            <w:r w:rsidR="00580313" w:rsidRPr="00885514">
              <w:rPr>
                <w:rStyle w:val="ad"/>
                <w:noProof/>
              </w:rPr>
              <w:t xml:space="preserve">2.6 </w:t>
            </w:r>
            <w:r w:rsidR="00EC0973">
              <w:rPr>
                <w:rStyle w:val="ad"/>
                <w:noProof/>
                <w:lang w:val="ru-RU"/>
              </w:rPr>
              <w:t>ЗАПРОСЫ НА ГОСПИТАЛИЗАЦИЮ</w:t>
            </w:r>
            <w:r w:rsidR="00580313">
              <w:rPr>
                <w:noProof/>
                <w:webHidden/>
              </w:rPr>
              <w:tab/>
            </w:r>
            <w:r w:rsidR="00127B73">
              <w:rPr>
                <w:noProof/>
                <w:webHidden/>
              </w:rPr>
              <w:fldChar w:fldCharType="begin"/>
            </w:r>
            <w:r w:rsidR="00580313">
              <w:rPr>
                <w:noProof/>
                <w:webHidden/>
              </w:rPr>
              <w:instrText xml:space="preserve"> PAGEREF _Toc460713989 \h </w:instrText>
            </w:r>
            <w:r w:rsidR="00127B73">
              <w:rPr>
                <w:noProof/>
                <w:webHidden/>
              </w:rPr>
            </w:r>
            <w:r w:rsidR="00127B73">
              <w:rPr>
                <w:noProof/>
                <w:webHidden/>
              </w:rPr>
              <w:fldChar w:fldCharType="separate"/>
            </w:r>
            <w:r w:rsidR="00580313">
              <w:rPr>
                <w:noProof/>
                <w:webHidden/>
              </w:rPr>
              <w:t>8</w:t>
            </w:r>
            <w:r w:rsidR="00127B73">
              <w:rPr>
                <w:noProof/>
                <w:webHidden/>
              </w:rPr>
              <w:fldChar w:fldCharType="end"/>
            </w:r>
          </w:hyperlink>
        </w:p>
        <w:p w14:paraId="2CD57293" w14:textId="77777777" w:rsidR="00580313" w:rsidRDefault="004F269C">
          <w:pPr>
            <w:pStyle w:val="11"/>
            <w:tabs>
              <w:tab w:val="left" w:pos="993"/>
            </w:tabs>
            <w:rPr>
              <w:noProof/>
            </w:rPr>
          </w:pPr>
          <w:hyperlink w:anchor="_Toc460713990" w:history="1">
            <w:r w:rsidR="00580313" w:rsidRPr="00885514">
              <w:rPr>
                <w:rStyle w:val="ad"/>
                <w:noProof/>
              </w:rPr>
              <w:t>3</w:t>
            </w:r>
            <w:r w:rsidR="00580313">
              <w:rPr>
                <w:noProof/>
              </w:rPr>
              <w:tab/>
            </w:r>
            <w:r w:rsidR="00EC0973" w:rsidRPr="00EC0973">
              <w:rPr>
                <w:rStyle w:val="ad"/>
                <w:noProof/>
              </w:rPr>
              <w:t>ОПЕРАЦИОННАЯ КЛИНИЧЕСКОГО ПОРТАЛА</w:t>
            </w:r>
            <w:r w:rsidR="00580313">
              <w:rPr>
                <w:noProof/>
                <w:webHidden/>
              </w:rPr>
              <w:tab/>
            </w:r>
            <w:r w:rsidR="00127B73">
              <w:rPr>
                <w:noProof/>
                <w:webHidden/>
              </w:rPr>
              <w:fldChar w:fldCharType="begin"/>
            </w:r>
            <w:r w:rsidR="00580313">
              <w:rPr>
                <w:noProof/>
                <w:webHidden/>
              </w:rPr>
              <w:instrText xml:space="preserve"> PAGEREF _Toc460713990 \h </w:instrText>
            </w:r>
            <w:r w:rsidR="00127B73">
              <w:rPr>
                <w:noProof/>
                <w:webHidden/>
              </w:rPr>
            </w:r>
            <w:r w:rsidR="00127B73">
              <w:rPr>
                <w:noProof/>
                <w:webHidden/>
              </w:rPr>
              <w:fldChar w:fldCharType="separate"/>
            </w:r>
            <w:r w:rsidR="00580313">
              <w:rPr>
                <w:noProof/>
                <w:webHidden/>
              </w:rPr>
              <w:t>11</w:t>
            </w:r>
            <w:r w:rsidR="00127B73">
              <w:rPr>
                <w:noProof/>
                <w:webHidden/>
              </w:rPr>
              <w:fldChar w:fldCharType="end"/>
            </w:r>
          </w:hyperlink>
        </w:p>
        <w:p w14:paraId="139946F9" w14:textId="77777777" w:rsidR="00580313" w:rsidRDefault="004F269C">
          <w:pPr>
            <w:pStyle w:val="21"/>
            <w:rPr>
              <w:noProof/>
            </w:rPr>
          </w:pPr>
          <w:hyperlink w:anchor="_Toc460713991" w:history="1">
            <w:r w:rsidR="00580313" w:rsidRPr="00885514">
              <w:rPr>
                <w:rStyle w:val="ad"/>
                <w:noProof/>
              </w:rPr>
              <w:t xml:space="preserve">3.1 </w:t>
            </w:r>
            <w:r w:rsidR="00EC0973">
              <w:rPr>
                <w:rStyle w:val="ad"/>
                <w:noProof/>
                <w:lang w:val="ru-RU"/>
              </w:rPr>
              <w:t>СПИСОК ПАЦИЕНТОВ ДЛЯ ОПЕРАЦИОННОЙ</w:t>
            </w:r>
            <w:r w:rsidR="00580313">
              <w:rPr>
                <w:noProof/>
                <w:webHidden/>
              </w:rPr>
              <w:tab/>
            </w:r>
            <w:r w:rsidR="00127B73">
              <w:rPr>
                <w:noProof/>
                <w:webHidden/>
              </w:rPr>
              <w:fldChar w:fldCharType="begin"/>
            </w:r>
            <w:r w:rsidR="00580313">
              <w:rPr>
                <w:noProof/>
                <w:webHidden/>
              </w:rPr>
              <w:instrText xml:space="preserve"> PAGEREF _Toc460713991 \h </w:instrText>
            </w:r>
            <w:r w:rsidR="00127B73">
              <w:rPr>
                <w:noProof/>
                <w:webHidden/>
              </w:rPr>
            </w:r>
            <w:r w:rsidR="00127B73">
              <w:rPr>
                <w:noProof/>
                <w:webHidden/>
              </w:rPr>
              <w:fldChar w:fldCharType="separate"/>
            </w:r>
            <w:r w:rsidR="00580313">
              <w:rPr>
                <w:noProof/>
                <w:webHidden/>
              </w:rPr>
              <w:t>12</w:t>
            </w:r>
            <w:r w:rsidR="00127B73">
              <w:rPr>
                <w:noProof/>
                <w:webHidden/>
              </w:rPr>
              <w:fldChar w:fldCharType="end"/>
            </w:r>
          </w:hyperlink>
        </w:p>
        <w:p w14:paraId="7A448290" w14:textId="77777777" w:rsidR="00580313" w:rsidRDefault="004F269C">
          <w:pPr>
            <w:pStyle w:val="21"/>
            <w:rPr>
              <w:noProof/>
            </w:rPr>
          </w:pPr>
          <w:hyperlink w:anchor="_Toc460713992" w:history="1">
            <w:r w:rsidR="00580313" w:rsidRPr="00885514">
              <w:rPr>
                <w:rStyle w:val="ad"/>
                <w:noProof/>
              </w:rPr>
              <w:t xml:space="preserve">3.2 </w:t>
            </w:r>
            <w:r w:rsidR="00EC0973">
              <w:rPr>
                <w:rStyle w:val="ad"/>
                <w:noProof/>
                <w:lang w:val="ru-RU"/>
              </w:rPr>
              <w:t>ПОДРОБНЫЙ ПОИСК ОПЕРАЦИИ</w:t>
            </w:r>
            <w:r w:rsidR="00580313">
              <w:rPr>
                <w:noProof/>
                <w:webHidden/>
              </w:rPr>
              <w:tab/>
            </w:r>
            <w:r w:rsidR="00127B73">
              <w:rPr>
                <w:noProof/>
                <w:webHidden/>
              </w:rPr>
              <w:fldChar w:fldCharType="begin"/>
            </w:r>
            <w:r w:rsidR="00580313">
              <w:rPr>
                <w:noProof/>
                <w:webHidden/>
              </w:rPr>
              <w:instrText xml:space="preserve"> PAGEREF _Toc460713992 \h </w:instrText>
            </w:r>
            <w:r w:rsidR="00127B73">
              <w:rPr>
                <w:noProof/>
                <w:webHidden/>
              </w:rPr>
            </w:r>
            <w:r w:rsidR="00127B73">
              <w:rPr>
                <w:noProof/>
                <w:webHidden/>
              </w:rPr>
              <w:fldChar w:fldCharType="separate"/>
            </w:r>
            <w:r w:rsidR="00580313">
              <w:rPr>
                <w:noProof/>
                <w:webHidden/>
              </w:rPr>
              <w:t>12</w:t>
            </w:r>
            <w:r w:rsidR="00127B73">
              <w:rPr>
                <w:noProof/>
                <w:webHidden/>
              </w:rPr>
              <w:fldChar w:fldCharType="end"/>
            </w:r>
          </w:hyperlink>
        </w:p>
        <w:p w14:paraId="3151D2C9" w14:textId="77777777" w:rsidR="00580313" w:rsidRDefault="004F269C">
          <w:pPr>
            <w:pStyle w:val="21"/>
            <w:rPr>
              <w:noProof/>
            </w:rPr>
          </w:pPr>
          <w:hyperlink w:anchor="_Toc460713993" w:history="1">
            <w:r w:rsidR="00580313" w:rsidRPr="00885514">
              <w:rPr>
                <w:rStyle w:val="ad"/>
                <w:noProof/>
              </w:rPr>
              <w:t xml:space="preserve">3.3 </w:t>
            </w:r>
            <w:r w:rsidR="00EC0973">
              <w:rPr>
                <w:rStyle w:val="ad"/>
                <w:noProof/>
                <w:lang w:val="ru-RU"/>
              </w:rPr>
              <w:t>ИНФОРМАЦИЯ ОБ ОПЕРАЦИИ</w:t>
            </w:r>
            <w:r w:rsidR="00580313">
              <w:rPr>
                <w:noProof/>
                <w:webHidden/>
              </w:rPr>
              <w:tab/>
            </w:r>
            <w:r w:rsidR="00127B73">
              <w:rPr>
                <w:noProof/>
                <w:webHidden/>
              </w:rPr>
              <w:fldChar w:fldCharType="begin"/>
            </w:r>
            <w:r w:rsidR="00580313">
              <w:rPr>
                <w:noProof/>
                <w:webHidden/>
              </w:rPr>
              <w:instrText xml:space="preserve"> PAGEREF _Toc460713993 \h </w:instrText>
            </w:r>
            <w:r w:rsidR="00127B73">
              <w:rPr>
                <w:noProof/>
                <w:webHidden/>
              </w:rPr>
            </w:r>
            <w:r w:rsidR="00127B73">
              <w:rPr>
                <w:noProof/>
                <w:webHidden/>
              </w:rPr>
              <w:fldChar w:fldCharType="separate"/>
            </w:r>
            <w:r w:rsidR="00580313">
              <w:rPr>
                <w:noProof/>
                <w:webHidden/>
              </w:rPr>
              <w:t>13</w:t>
            </w:r>
            <w:r w:rsidR="00127B73">
              <w:rPr>
                <w:noProof/>
                <w:webHidden/>
              </w:rPr>
              <w:fldChar w:fldCharType="end"/>
            </w:r>
          </w:hyperlink>
        </w:p>
        <w:p w14:paraId="2B104841" w14:textId="77777777" w:rsidR="00580313" w:rsidRDefault="004F269C">
          <w:pPr>
            <w:pStyle w:val="21"/>
            <w:rPr>
              <w:noProof/>
            </w:rPr>
          </w:pPr>
          <w:hyperlink w:anchor="_Toc460713994" w:history="1">
            <w:r w:rsidR="00580313" w:rsidRPr="00885514">
              <w:rPr>
                <w:rStyle w:val="ad"/>
                <w:noProof/>
              </w:rPr>
              <w:t xml:space="preserve">3.4 </w:t>
            </w:r>
            <w:r w:rsidR="00EC0973">
              <w:rPr>
                <w:rStyle w:val="ad"/>
                <w:noProof/>
                <w:lang w:val="ru-RU"/>
              </w:rPr>
              <w:t>ВСПОМОГАТЕЛЬНЫЕ ЭКРАНЫ</w:t>
            </w:r>
            <w:r w:rsidR="00580313">
              <w:rPr>
                <w:noProof/>
                <w:webHidden/>
              </w:rPr>
              <w:tab/>
            </w:r>
            <w:r w:rsidR="00127B73">
              <w:rPr>
                <w:noProof/>
                <w:webHidden/>
              </w:rPr>
              <w:fldChar w:fldCharType="begin"/>
            </w:r>
            <w:r w:rsidR="00580313">
              <w:rPr>
                <w:noProof/>
                <w:webHidden/>
              </w:rPr>
              <w:instrText xml:space="preserve"> PAGEREF _Toc460713994 \h </w:instrText>
            </w:r>
            <w:r w:rsidR="00127B73">
              <w:rPr>
                <w:noProof/>
                <w:webHidden/>
              </w:rPr>
            </w:r>
            <w:r w:rsidR="00127B73">
              <w:rPr>
                <w:noProof/>
                <w:webHidden/>
              </w:rPr>
              <w:fldChar w:fldCharType="separate"/>
            </w:r>
            <w:r w:rsidR="00580313">
              <w:rPr>
                <w:noProof/>
                <w:webHidden/>
              </w:rPr>
              <w:t>17</w:t>
            </w:r>
            <w:r w:rsidR="00127B73">
              <w:rPr>
                <w:noProof/>
                <w:webHidden/>
              </w:rPr>
              <w:fldChar w:fldCharType="end"/>
            </w:r>
          </w:hyperlink>
        </w:p>
        <w:p w14:paraId="2AB0BA49" w14:textId="77777777" w:rsidR="00CE16C7" w:rsidRDefault="00127B73">
          <w:r>
            <w:rPr>
              <w:b/>
              <w:bCs/>
            </w:rPr>
            <w:fldChar w:fldCharType="end"/>
          </w:r>
        </w:p>
      </w:sdtContent>
    </w:sdt>
    <w:p w14:paraId="58E73FBC" w14:textId="77777777" w:rsidR="002C4629" w:rsidRDefault="002C4629" w:rsidP="00994863">
      <w:pPr>
        <w:rPr>
          <w:color w:val="5B9BD5" w:themeColor="accent1"/>
          <w:sz w:val="28"/>
          <w:szCs w:val="28"/>
        </w:rPr>
      </w:pPr>
    </w:p>
    <w:p w14:paraId="3A84F87F" w14:textId="77777777" w:rsidR="002C4629" w:rsidRDefault="002C4629" w:rsidP="00994863">
      <w:pPr>
        <w:rPr>
          <w:color w:val="5B9BD5" w:themeColor="accent1"/>
          <w:sz w:val="28"/>
          <w:szCs w:val="28"/>
        </w:rPr>
      </w:pPr>
    </w:p>
    <w:p w14:paraId="1A3DFAE1" w14:textId="77777777" w:rsidR="002C4629" w:rsidRDefault="00CE16C7" w:rsidP="00994863">
      <w:pPr>
        <w:rPr>
          <w:color w:val="5B9BD5" w:themeColor="accent1"/>
          <w:sz w:val="28"/>
          <w:szCs w:val="28"/>
        </w:rPr>
      </w:pPr>
      <w:r>
        <w:rPr>
          <w:color w:val="5B9BD5" w:themeColor="accent1"/>
          <w:sz w:val="28"/>
          <w:szCs w:val="28"/>
        </w:rPr>
        <w:t xml:space="preserve"> </w:t>
      </w:r>
    </w:p>
    <w:p w14:paraId="56CE3BF0" w14:textId="77777777" w:rsidR="002C4629" w:rsidRDefault="002C4629" w:rsidP="00994863">
      <w:pPr>
        <w:rPr>
          <w:color w:val="5B9BD5" w:themeColor="accent1"/>
          <w:sz w:val="28"/>
          <w:szCs w:val="28"/>
        </w:rPr>
      </w:pPr>
    </w:p>
    <w:p w14:paraId="40DE5ADA" w14:textId="77777777" w:rsidR="002C4629" w:rsidRDefault="002C4629" w:rsidP="00994863">
      <w:pPr>
        <w:rPr>
          <w:color w:val="5B9BD5" w:themeColor="accent1"/>
          <w:sz w:val="28"/>
          <w:szCs w:val="28"/>
        </w:rPr>
      </w:pPr>
    </w:p>
    <w:p w14:paraId="2D502FEB" w14:textId="77777777" w:rsidR="00CE16C7" w:rsidRDefault="00CE16C7" w:rsidP="00994863">
      <w:pPr>
        <w:rPr>
          <w:color w:val="5B9BD5" w:themeColor="accent1"/>
          <w:sz w:val="28"/>
          <w:szCs w:val="28"/>
        </w:rPr>
      </w:pPr>
    </w:p>
    <w:p w14:paraId="784B1239" w14:textId="77777777" w:rsidR="002C4629" w:rsidRDefault="00180521" w:rsidP="00180521">
      <w:pPr>
        <w:tabs>
          <w:tab w:val="left" w:pos="7491"/>
        </w:tabs>
        <w:rPr>
          <w:color w:val="5B9BD5" w:themeColor="accent1"/>
          <w:sz w:val="28"/>
          <w:szCs w:val="28"/>
        </w:rPr>
      </w:pPr>
      <w:r>
        <w:rPr>
          <w:color w:val="5B9BD5" w:themeColor="accent1"/>
          <w:sz w:val="28"/>
          <w:szCs w:val="28"/>
        </w:rPr>
        <w:tab/>
      </w:r>
    </w:p>
    <w:p w14:paraId="73071C53" w14:textId="77777777" w:rsidR="002C4629" w:rsidRDefault="002C4629" w:rsidP="00994863">
      <w:pPr>
        <w:rPr>
          <w:color w:val="5B9BD5" w:themeColor="accent1"/>
          <w:sz w:val="28"/>
          <w:szCs w:val="28"/>
        </w:rPr>
      </w:pPr>
    </w:p>
    <w:p w14:paraId="72D693A9" w14:textId="77777777" w:rsidR="002C4629" w:rsidRDefault="002C4629" w:rsidP="00994863">
      <w:pPr>
        <w:rPr>
          <w:color w:val="5B9BD5" w:themeColor="accent1"/>
          <w:sz w:val="28"/>
          <w:szCs w:val="28"/>
        </w:rPr>
      </w:pPr>
    </w:p>
    <w:p w14:paraId="2CEBAFCF" w14:textId="77777777" w:rsidR="002C4629" w:rsidRDefault="002C4629" w:rsidP="00994863">
      <w:pPr>
        <w:rPr>
          <w:color w:val="5B9BD5" w:themeColor="accent1"/>
          <w:sz w:val="28"/>
          <w:szCs w:val="28"/>
        </w:rPr>
      </w:pPr>
    </w:p>
    <w:p w14:paraId="68C463F3" w14:textId="77777777" w:rsidR="002C4629" w:rsidRDefault="002C4629" w:rsidP="00994863">
      <w:pPr>
        <w:rPr>
          <w:color w:val="5B9BD5" w:themeColor="accent1"/>
          <w:sz w:val="28"/>
          <w:szCs w:val="28"/>
        </w:rPr>
      </w:pPr>
    </w:p>
    <w:p w14:paraId="513B539E" w14:textId="77777777" w:rsidR="00CE16C7" w:rsidRDefault="00CE16C7" w:rsidP="00994863">
      <w:pPr>
        <w:rPr>
          <w:color w:val="5B9BD5" w:themeColor="accent1"/>
          <w:sz w:val="28"/>
          <w:szCs w:val="28"/>
        </w:rPr>
      </w:pPr>
    </w:p>
    <w:p w14:paraId="6C03B547" w14:textId="77777777" w:rsidR="00835A5B" w:rsidRPr="009C6B74" w:rsidRDefault="00430F55" w:rsidP="009C6B74">
      <w:pPr>
        <w:pStyle w:val="1"/>
        <w:numPr>
          <w:ilvl w:val="0"/>
          <w:numId w:val="8"/>
        </w:numPr>
      </w:pPr>
      <w:r>
        <w:rPr>
          <w:lang w:val="ru-RU"/>
        </w:rPr>
        <w:t>ОПЕРАЦИОННАЯ КЛИНИЧЕСКОГО ПОРТАЛА</w:t>
      </w:r>
    </w:p>
    <w:p w14:paraId="654E5FAC" w14:textId="77777777" w:rsidR="00430F55" w:rsidRDefault="00430F55" w:rsidP="00430F55">
      <w:pPr>
        <w:jc w:val="both"/>
      </w:pPr>
      <w:r w:rsidRPr="00430F55">
        <w:t>Операционное Помещение клинического портала - это модуль, в котором происходят все хирургические процессы</w:t>
      </w:r>
      <w:r>
        <w:rPr>
          <w:lang w:val="ru-RU"/>
        </w:rPr>
        <w:t>.</w:t>
      </w:r>
      <w:r w:rsidR="006452F7">
        <w:t xml:space="preserve"> </w:t>
      </w:r>
      <w:r>
        <w:rPr>
          <w:lang w:val="ru-RU"/>
        </w:rPr>
        <w:t>Модуль</w:t>
      </w:r>
      <w:r w:rsidRPr="00430F55">
        <w:t xml:space="preserve"> создан с той же логикой, что и экран отслеживания пациентов</w:t>
      </w:r>
      <w:r>
        <w:rPr>
          <w:lang w:val="ru-RU"/>
        </w:rPr>
        <w:t xml:space="preserve"> на Клиническом Портале и</w:t>
      </w:r>
      <w:r w:rsidRPr="00430F55">
        <w:t xml:space="preserve"> представляет собой модуль, предназначенный для того, чтобы пациенты, использующие </w:t>
      </w:r>
      <w:r w:rsidR="00AC01C8">
        <w:rPr>
          <w:lang w:val="ru-RU"/>
        </w:rPr>
        <w:t xml:space="preserve">режим </w:t>
      </w:r>
      <w:r w:rsidRPr="00430F55">
        <w:t>отслеживани</w:t>
      </w:r>
      <w:r w:rsidR="00AC01C8">
        <w:rPr>
          <w:lang w:val="ru-RU"/>
        </w:rPr>
        <w:t>я</w:t>
      </w:r>
      <w:r w:rsidRPr="00430F55">
        <w:t xml:space="preserve"> пациентов, без каких-либо трудностей могли бы </w:t>
      </w:r>
      <w:r>
        <w:rPr>
          <w:lang w:val="ru-RU"/>
        </w:rPr>
        <w:t>пользоваться</w:t>
      </w:r>
      <w:r w:rsidRPr="00430F55">
        <w:t xml:space="preserve"> экран</w:t>
      </w:r>
      <w:r>
        <w:rPr>
          <w:lang w:val="ru-RU"/>
        </w:rPr>
        <w:t>ом</w:t>
      </w:r>
      <w:r w:rsidRPr="00430F55">
        <w:t xml:space="preserve">. </w:t>
      </w:r>
    </w:p>
    <w:p w14:paraId="0AB9457F" w14:textId="77777777" w:rsidR="00835A5B" w:rsidRPr="009C6B74" w:rsidRDefault="00430F55" w:rsidP="009C6B74">
      <w:pPr>
        <w:pStyle w:val="2"/>
        <w:numPr>
          <w:ilvl w:val="1"/>
          <w:numId w:val="8"/>
        </w:numPr>
      </w:pPr>
      <w:bookmarkStart w:id="1" w:name="_Toc460713981"/>
      <w:r>
        <w:rPr>
          <w:lang w:val="ru-RU"/>
        </w:rPr>
        <w:t>ВВЕДЕНИЕ В ОПЕРАЦИОННУЮ КЛИНИЧЕСКОГО ПОРТАЛА</w:t>
      </w:r>
      <w:bookmarkEnd w:id="1"/>
    </w:p>
    <w:p w14:paraId="00ABBDDB" w14:textId="77777777" w:rsidR="00F93450" w:rsidRDefault="00430F55" w:rsidP="00F93450">
      <w:r w:rsidRPr="00430F55">
        <w:t>Щелкнув ссылку «Клинический портал» во внутренней сети, мы можем войти в систему, указав свое имя пользователя и пароль на появившемся экране</w:t>
      </w:r>
      <w:r w:rsidR="00F93450">
        <w:t>.</w:t>
      </w:r>
    </w:p>
    <w:p w14:paraId="579F2E2F" w14:textId="77777777" w:rsidR="00F93450" w:rsidRDefault="00F93450" w:rsidP="00F93450">
      <w:r>
        <w:rPr>
          <w:noProof/>
          <w:sz w:val="24"/>
          <w:szCs w:val="24"/>
          <w:lang w:val="ru-RU" w:eastAsia="ru-RU"/>
        </w:rPr>
        <w:drawing>
          <wp:inline distT="0" distB="0" distL="0" distR="0" wp14:anchorId="2107590B" wp14:editId="31EFAEEC">
            <wp:extent cx="6381750" cy="4219575"/>
            <wp:effectExtent l="0" t="0" r="0" b="9525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421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BBA0B0" w14:textId="77777777" w:rsidR="00F93450" w:rsidRDefault="00F93450" w:rsidP="00F93450"/>
    <w:p w14:paraId="09103630" w14:textId="77777777" w:rsidR="00F93450" w:rsidRDefault="00F93450" w:rsidP="00F93450"/>
    <w:p w14:paraId="4DFB9665" w14:textId="77777777" w:rsidR="00F93450" w:rsidRDefault="00F93450" w:rsidP="00F93450"/>
    <w:p w14:paraId="47C57B0E" w14:textId="77777777" w:rsidR="00F93450" w:rsidRDefault="00F93450" w:rsidP="00F93450"/>
    <w:p w14:paraId="7E0EA42B" w14:textId="77777777" w:rsidR="00F93450" w:rsidRDefault="00F93450" w:rsidP="00F93450">
      <w:pPr>
        <w:rPr>
          <w:b/>
          <w:color w:val="5B9BD5" w:themeColor="accent1"/>
          <w:sz w:val="28"/>
          <w:szCs w:val="28"/>
        </w:rPr>
      </w:pPr>
    </w:p>
    <w:p w14:paraId="12BD0EE5" w14:textId="77777777" w:rsidR="00F93450" w:rsidRDefault="00F93450" w:rsidP="00F93450">
      <w:pPr>
        <w:rPr>
          <w:b/>
          <w:color w:val="5B9BD5" w:themeColor="accent1"/>
          <w:sz w:val="28"/>
          <w:szCs w:val="28"/>
        </w:rPr>
      </w:pPr>
    </w:p>
    <w:p w14:paraId="79F111AC" w14:textId="77777777" w:rsidR="00F93450" w:rsidRDefault="00F93450" w:rsidP="00F93450">
      <w:pPr>
        <w:rPr>
          <w:b/>
          <w:color w:val="5B9BD5" w:themeColor="accent1"/>
          <w:sz w:val="28"/>
          <w:szCs w:val="28"/>
        </w:rPr>
      </w:pPr>
    </w:p>
    <w:p w14:paraId="303FF350" w14:textId="77777777" w:rsidR="00F93450" w:rsidRDefault="00F93450" w:rsidP="00F93450">
      <w:pPr>
        <w:rPr>
          <w:b/>
          <w:color w:val="5B9BD5" w:themeColor="accent1"/>
          <w:sz w:val="28"/>
          <w:szCs w:val="28"/>
        </w:rPr>
      </w:pPr>
    </w:p>
    <w:p w14:paraId="20661968" w14:textId="77777777" w:rsidR="00F93450" w:rsidRDefault="00F93450" w:rsidP="009C6B74">
      <w:pPr>
        <w:pStyle w:val="1"/>
      </w:pPr>
      <w:bookmarkStart w:id="2" w:name="_Toc460713982"/>
      <w:r w:rsidRPr="009C6B74">
        <w:t>SARUS</w:t>
      </w:r>
      <w:r>
        <w:t xml:space="preserve"> </w:t>
      </w:r>
      <w:bookmarkEnd w:id="2"/>
      <w:r w:rsidR="00430F55">
        <w:rPr>
          <w:lang w:val="ru-RU"/>
        </w:rPr>
        <w:t>СЕГОДНЯ</w:t>
      </w:r>
    </w:p>
    <w:p w14:paraId="07E9805A" w14:textId="77777777" w:rsidR="00F93450" w:rsidRPr="0025525E" w:rsidRDefault="00F93450" w:rsidP="00F93450">
      <w:pPr>
        <w:jc w:val="both"/>
        <w:rPr>
          <w:b/>
          <w:color w:val="5B9BD5" w:themeColor="accent1"/>
          <w:sz w:val="28"/>
          <w:szCs w:val="28"/>
        </w:rPr>
      </w:pPr>
      <w:r>
        <w:rPr>
          <w:b/>
          <w:noProof/>
          <w:color w:val="5B9BD5" w:themeColor="accent1"/>
          <w:sz w:val="28"/>
          <w:szCs w:val="28"/>
          <w:lang w:val="ru-RU" w:eastAsia="ru-RU"/>
        </w:rPr>
        <w:drawing>
          <wp:inline distT="0" distB="0" distL="0" distR="0" wp14:anchorId="531668DA" wp14:editId="1DC15A39">
            <wp:extent cx="5762625" cy="2809875"/>
            <wp:effectExtent l="0" t="0" r="9525" b="9525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EDC0CF" w14:textId="77777777" w:rsidR="00F93450" w:rsidRDefault="00F93450" w:rsidP="00F93450"/>
    <w:p w14:paraId="730A7CF1" w14:textId="77777777" w:rsidR="00F93450" w:rsidRDefault="00430F55" w:rsidP="00430F55">
      <w:pPr>
        <w:jc w:val="both"/>
      </w:pPr>
      <w:r w:rsidRPr="00430F55">
        <w:t xml:space="preserve">Функции, расположенные ниже на экране, были активированы, а в левой части экрана </w:t>
      </w:r>
      <w:r>
        <w:rPr>
          <w:lang w:val="ru-RU"/>
        </w:rPr>
        <w:t>расположено</w:t>
      </w:r>
      <w:r w:rsidRPr="00430F55">
        <w:t xml:space="preserve"> меню, которое изменяется в соответствии с полномочиями пользователя</w:t>
      </w:r>
      <w:r w:rsidR="00F93450">
        <w:t xml:space="preserve">. </w:t>
      </w:r>
      <w:r w:rsidRPr="00430F55">
        <w:t xml:space="preserve">Экраны </w:t>
      </w:r>
      <w:r w:rsidR="00F93450">
        <w:t xml:space="preserve">Tig </w:t>
      </w:r>
      <w:r w:rsidRPr="00430F55">
        <w:t>и</w:t>
      </w:r>
      <w:r w:rsidR="00F93450">
        <w:t xml:space="preserve"> SMS</w:t>
      </w:r>
      <w:r w:rsidRPr="00430F55">
        <w:t>,</w:t>
      </w:r>
      <w:r w:rsidR="00F93450">
        <w:t xml:space="preserve"> </w:t>
      </w:r>
      <w:r w:rsidRPr="00430F55">
        <w:t>приведены в соответствии с полномочиями пользователя</w:t>
      </w:r>
      <w:r w:rsidR="00F93450">
        <w:t>,</w:t>
      </w:r>
    </w:p>
    <w:p w14:paraId="74682F25" w14:textId="77777777" w:rsidR="00F93450" w:rsidRPr="00430F55" w:rsidRDefault="00F93450" w:rsidP="00F93450">
      <w:pPr>
        <w:pStyle w:val="2"/>
      </w:pPr>
      <w:bookmarkStart w:id="3" w:name="_Toc460713983"/>
      <w:r>
        <w:t>2.</w:t>
      </w:r>
      <w:r w:rsidRPr="00F93450">
        <w:t>1</w:t>
      </w:r>
      <w:r>
        <w:t xml:space="preserve"> </w:t>
      </w:r>
      <w:bookmarkEnd w:id="3"/>
      <w:r w:rsidR="00430F55" w:rsidRPr="00430F55">
        <w:t>ЗАПРОС НА РАЗРЕШЕНИЕ</w:t>
      </w:r>
    </w:p>
    <w:p w14:paraId="5BE5998C" w14:textId="77777777" w:rsidR="00F93450" w:rsidRDefault="00430F55" w:rsidP="00430F55">
      <w:pPr>
        <w:jc w:val="both"/>
      </w:pPr>
      <w:r w:rsidRPr="00430F55">
        <w:t xml:space="preserve">При нажатии на раздел разрешений, </w:t>
      </w:r>
      <w:r w:rsidR="00F93450" w:rsidRPr="00873648">
        <w:t xml:space="preserve"> </w:t>
      </w:r>
      <w:r w:rsidRPr="00430F55">
        <w:t>Информация о разрешении заполняется на открывшемся экране</w:t>
      </w:r>
      <w:r>
        <w:rPr>
          <w:lang w:val="ru-RU"/>
        </w:rPr>
        <w:t xml:space="preserve"> и подается запрос на проведение через функцию </w:t>
      </w:r>
      <w:r w:rsidR="00F93450" w:rsidRPr="00873648">
        <w:rPr>
          <w:b/>
        </w:rPr>
        <w:t>“</w:t>
      </w:r>
      <w:r>
        <w:rPr>
          <w:b/>
          <w:lang w:val="ru-RU"/>
        </w:rPr>
        <w:t>Отправить на согласование</w:t>
      </w:r>
      <w:r w:rsidR="00F93450" w:rsidRPr="00873648">
        <w:rPr>
          <w:b/>
        </w:rPr>
        <w:t>”</w:t>
      </w:r>
      <w:r w:rsidR="00F93450" w:rsidRPr="00873648">
        <w:t>.</w:t>
      </w:r>
      <w:r w:rsidR="00F93450">
        <w:t xml:space="preserve"> </w:t>
      </w:r>
      <w:r w:rsidR="007F06A8">
        <w:rPr>
          <w:lang w:val="ru-RU"/>
        </w:rPr>
        <w:t>Подразделение персонала принимает запрос путем одобрения или отказа поданной заявки</w:t>
      </w:r>
      <w:r w:rsidR="00F93450" w:rsidRPr="00873648">
        <w:t>.</w:t>
      </w:r>
    </w:p>
    <w:p w14:paraId="12407A7C" w14:textId="77777777" w:rsidR="007F0734" w:rsidRDefault="007F0734" w:rsidP="00430F55">
      <w:pPr>
        <w:jc w:val="both"/>
      </w:pPr>
    </w:p>
    <w:p w14:paraId="4EA7ACBB" w14:textId="77777777" w:rsidR="007F0734" w:rsidRDefault="007F0734" w:rsidP="00430F55">
      <w:pPr>
        <w:jc w:val="both"/>
      </w:pPr>
    </w:p>
    <w:p w14:paraId="119A58EE" w14:textId="77777777" w:rsidR="007F0734" w:rsidRDefault="007F0734" w:rsidP="00430F55">
      <w:pPr>
        <w:jc w:val="both"/>
      </w:pPr>
    </w:p>
    <w:p w14:paraId="69525184" w14:textId="77777777" w:rsidR="007F0734" w:rsidRDefault="007F0734" w:rsidP="00430F55">
      <w:pPr>
        <w:jc w:val="both"/>
      </w:pPr>
    </w:p>
    <w:p w14:paraId="160E117E" w14:textId="77777777" w:rsidR="007F0734" w:rsidRDefault="007F0734" w:rsidP="00430F55">
      <w:pPr>
        <w:jc w:val="both"/>
      </w:pPr>
    </w:p>
    <w:p w14:paraId="34C1CEC3" w14:textId="77777777" w:rsidR="007F0734" w:rsidRDefault="007F0734" w:rsidP="00430F55">
      <w:pPr>
        <w:jc w:val="both"/>
      </w:pPr>
    </w:p>
    <w:p w14:paraId="0A25ED54" w14:textId="77777777" w:rsidR="007F0734" w:rsidRDefault="007F0734" w:rsidP="00430F55">
      <w:pPr>
        <w:jc w:val="both"/>
      </w:pPr>
    </w:p>
    <w:p w14:paraId="6C0E64DD" w14:textId="77777777" w:rsidR="007F0734" w:rsidRDefault="007F0734" w:rsidP="00430F55">
      <w:pPr>
        <w:jc w:val="both"/>
      </w:pPr>
    </w:p>
    <w:p w14:paraId="7F4058B5" w14:textId="77777777" w:rsidR="00F93450" w:rsidRDefault="00F93450" w:rsidP="00F93450">
      <w:pPr>
        <w:rPr>
          <w:b/>
          <w:color w:val="FF0000"/>
          <w:sz w:val="28"/>
          <w:szCs w:val="28"/>
        </w:rPr>
      </w:pPr>
      <w:r>
        <w:rPr>
          <w:b/>
          <w:noProof/>
          <w:color w:val="FF0000"/>
          <w:sz w:val="28"/>
          <w:szCs w:val="28"/>
          <w:lang w:val="ru-RU" w:eastAsia="ru-RU"/>
        </w:rPr>
        <w:lastRenderedPageBreak/>
        <w:drawing>
          <wp:inline distT="0" distB="0" distL="0" distR="0" wp14:anchorId="1DAF0D2F" wp14:editId="5F997AB2">
            <wp:extent cx="3466696" cy="3285460"/>
            <wp:effectExtent l="19050" t="0" r="404" b="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0238" cy="3298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9823A5" w14:textId="77777777" w:rsidR="00F93450" w:rsidRDefault="00F93450" w:rsidP="00F93450"/>
    <w:p w14:paraId="019C4F94" w14:textId="77777777" w:rsidR="00F93450" w:rsidRDefault="00684050" w:rsidP="00684050">
      <w:pPr>
        <w:pStyle w:val="2"/>
      </w:pPr>
      <w:bookmarkStart w:id="4" w:name="_Toc460713984"/>
      <w:r>
        <w:t>2.2</w:t>
      </w:r>
      <w:r w:rsidR="00204A90">
        <w:rPr>
          <w:lang w:val="ru-RU"/>
        </w:rPr>
        <w:t xml:space="preserve"> </w:t>
      </w:r>
      <w:r w:rsidR="007F06A8" w:rsidRPr="007F06A8">
        <w:t>Личные данные:</w:t>
      </w:r>
      <w:r>
        <w:t xml:space="preserve"> </w:t>
      </w:r>
      <w:r w:rsidR="007F06A8" w:rsidRPr="007F06A8">
        <w:t>Дежурство</w:t>
      </w:r>
      <w:r w:rsidR="00F93450">
        <w:t xml:space="preserve">, </w:t>
      </w:r>
      <w:r w:rsidR="007F06A8" w:rsidRPr="007F06A8">
        <w:t>Дополн</w:t>
      </w:r>
      <w:proofErr w:type="spellStart"/>
      <w:r w:rsidR="007F06A8">
        <w:rPr>
          <w:lang w:val="ru-RU"/>
        </w:rPr>
        <w:t>ительные</w:t>
      </w:r>
      <w:proofErr w:type="spellEnd"/>
      <w:r w:rsidR="007F06A8">
        <w:rPr>
          <w:lang w:val="ru-RU"/>
        </w:rPr>
        <w:t xml:space="preserve"> выплаты</w:t>
      </w:r>
      <w:r w:rsidR="00F93450">
        <w:t xml:space="preserve">, </w:t>
      </w:r>
      <w:r w:rsidR="007F06A8">
        <w:rPr>
          <w:lang w:val="ru-RU"/>
        </w:rPr>
        <w:t>Табель</w:t>
      </w:r>
      <w:r>
        <w:t xml:space="preserve">, </w:t>
      </w:r>
      <w:r w:rsidR="007F06A8">
        <w:rPr>
          <w:lang w:val="ru-RU"/>
        </w:rPr>
        <w:t>Имеющийся экран</w:t>
      </w:r>
      <w:r>
        <w:t xml:space="preserve">, </w:t>
      </w:r>
      <w:bookmarkEnd w:id="4"/>
      <w:r w:rsidR="007F06A8">
        <w:rPr>
          <w:lang w:val="ru-RU"/>
        </w:rPr>
        <w:t>Отправка сообщений</w:t>
      </w:r>
      <w:r>
        <w:t xml:space="preserve"> </w:t>
      </w:r>
      <w:r w:rsidR="00F93450">
        <w:t xml:space="preserve"> </w:t>
      </w:r>
    </w:p>
    <w:p w14:paraId="64A5A40D" w14:textId="77777777" w:rsidR="00F93450" w:rsidRDefault="00F93450" w:rsidP="00F93450">
      <w:r>
        <w:rPr>
          <w:noProof/>
          <w:lang w:val="ru-RU" w:eastAsia="ru-RU"/>
        </w:rPr>
        <w:drawing>
          <wp:inline distT="0" distB="0" distL="0" distR="0" wp14:anchorId="1E04E877" wp14:editId="3D56E2FD">
            <wp:extent cx="3429000" cy="91440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9364E9" w14:textId="77777777" w:rsidR="00F93450" w:rsidRPr="00204A90" w:rsidRDefault="007F06A8" w:rsidP="00204A90">
      <w:pPr>
        <w:pStyle w:val="2"/>
        <w:spacing w:line="240" w:lineRule="auto"/>
        <w:rPr>
          <w:rFonts w:asciiTheme="minorHAnsi" w:eastAsiaTheme="minorHAnsi" w:hAnsiTheme="minorHAnsi" w:cstheme="minorBidi"/>
          <w:b w:val="0"/>
          <w:szCs w:val="22"/>
        </w:rPr>
      </w:pPr>
      <w:bookmarkStart w:id="5" w:name="_Toc460712796"/>
      <w:bookmarkStart w:id="6" w:name="_Toc460713985"/>
      <w:r w:rsidRPr="00204A90">
        <w:rPr>
          <w:rFonts w:asciiTheme="minorHAnsi" w:eastAsiaTheme="minorHAnsi" w:hAnsiTheme="minorHAnsi" w:cstheme="minorBidi"/>
          <w:szCs w:val="22"/>
        </w:rPr>
        <w:t>Дежурство:</w:t>
      </w:r>
      <w:r w:rsidR="00F93450" w:rsidRPr="00204A90">
        <w:rPr>
          <w:rFonts w:asciiTheme="minorHAnsi" w:eastAsiaTheme="minorHAnsi" w:hAnsiTheme="minorHAnsi" w:cstheme="minorBidi"/>
          <w:szCs w:val="22"/>
        </w:rPr>
        <w:t xml:space="preserve"> </w:t>
      </w:r>
      <w:r w:rsidRPr="00204A90">
        <w:rPr>
          <w:rFonts w:asciiTheme="minorHAnsi" w:eastAsiaTheme="minorHAnsi" w:hAnsiTheme="minorHAnsi" w:cstheme="minorBidi"/>
          <w:b w:val="0"/>
          <w:szCs w:val="22"/>
        </w:rPr>
        <w:t>Поле, где можно получить доступ к данным о дежурстве и получить отчет, при наличи</w:t>
      </w:r>
      <w:r w:rsidR="00291873">
        <w:rPr>
          <w:rFonts w:asciiTheme="minorHAnsi" w:eastAsiaTheme="minorHAnsi" w:hAnsiTheme="minorHAnsi" w:cstheme="minorBidi"/>
          <w:b w:val="0"/>
          <w:szCs w:val="22"/>
          <w:lang w:val="ru-RU"/>
        </w:rPr>
        <w:t>и</w:t>
      </w:r>
      <w:r w:rsidRPr="00204A90">
        <w:rPr>
          <w:rFonts w:asciiTheme="minorHAnsi" w:eastAsiaTheme="minorHAnsi" w:hAnsiTheme="minorHAnsi" w:cstheme="minorBidi"/>
          <w:b w:val="0"/>
          <w:szCs w:val="22"/>
        </w:rPr>
        <w:t xml:space="preserve"> таковых</w:t>
      </w:r>
      <w:bookmarkEnd w:id="5"/>
      <w:bookmarkEnd w:id="6"/>
      <w:r w:rsidRPr="00204A90">
        <w:rPr>
          <w:rFonts w:asciiTheme="minorHAnsi" w:eastAsiaTheme="minorHAnsi" w:hAnsiTheme="minorHAnsi" w:cstheme="minorBidi"/>
          <w:b w:val="0"/>
          <w:szCs w:val="22"/>
        </w:rPr>
        <w:t>.</w:t>
      </w:r>
    </w:p>
    <w:p w14:paraId="4E9309F2" w14:textId="77777777" w:rsidR="00F93450" w:rsidRDefault="007F06A8" w:rsidP="007F06A8">
      <w:pPr>
        <w:jc w:val="both"/>
      </w:pPr>
      <w:r>
        <w:rPr>
          <w:b/>
          <w:lang w:val="ru-RU"/>
        </w:rPr>
        <w:t>Дополнительные выплаты:</w:t>
      </w:r>
      <w:r w:rsidR="00F93450" w:rsidRPr="009C6B74">
        <w:rPr>
          <w:b/>
        </w:rPr>
        <w:t xml:space="preserve"> </w:t>
      </w:r>
      <w:r w:rsidRPr="007F06A8">
        <w:t>Это область системы, где пользователь может получить доступ к дополнительной платежной информации и получить отчет</w:t>
      </w:r>
      <w:r w:rsidR="00F93450">
        <w:t>,</w:t>
      </w:r>
    </w:p>
    <w:p w14:paraId="79F177CE" w14:textId="77777777" w:rsidR="00F93450" w:rsidRDefault="007F06A8" w:rsidP="007F06A8">
      <w:pPr>
        <w:jc w:val="both"/>
        <w:rPr>
          <w:b/>
        </w:rPr>
      </w:pPr>
      <w:r w:rsidRPr="007F06A8">
        <w:rPr>
          <w:b/>
        </w:rPr>
        <w:t>Табель:</w:t>
      </w:r>
      <w:r w:rsidR="00F93450" w:rsidRPr="009C6B74">
        <w:rPr>
          <w:b/>
        </w:rPr>
        <w:t xml:space="preserve"> </w:t>
      </w:r>
      <w:r w:rsidRPr="007F06A8">
        <w:t>Это область в системе, где можно получить доступ к информации о заработной плате пользователя и получить отчет</w:t>
      </w:r>
      <w:r w:rsidR="00F93450">
        <w:t>,</w:t>
      </w:r>
      <w:r w:rsidR="00F93450" w:rsidRPr="00C27EDC">
        <w:rPr>
          <w:b/>
        </w:rPr>
        <w:tab/>
      </w:r>
    </w:p>
    <w:p w14:paraId="3F8E1372" w14:textId="77777777" w:rsidR="00F93450" w:rsidRDefault="007F06A8" w:rsidP="007F06A8">
      <w:pPr>
        <w:jc w:val="both"/>
      </w:pPr>
      <w:r w:rsidRPr="007F06A8">
        <w:rPr>
          <w:b/>
        </w:rPr>
        <w:t>Имеющийся экран:</w:t>
      </w:r>
      <w:r w:rsidR="00F93450" w:rsidRPr="009C6B74">
        <w:rPr>
          <w:b/>
        </w:rPr>
        <w:t xml:space="preserve"> </w:t>
      </w:r>
      <w:r w:rsidRPr="007F06A8">
        <w:t>Это</w:t>
      </w:r>
      <w:r w:rsidRPr="007F06A8">
        <w:rPr>
          <w:b/>
        </w:rPr>
        <w:t xml:space="preserve"> </w:t>
      </w:r>
      <w:r w:rsidRPr="007F06A8">
        <w:t>области, где будутт определены первые загружаемые страницы при входе в систему (раздел, в котором выбирается поликлиника, прием и регистрация пациента, Основная страница)</w:t>
      </w:r>
    </w:p>
    <w:p w14:paraId="488CCEC3" w14:textId="77777777" w:rsidR="00F93450" w:rsidRPr="00F93450" w:rsidRDefault="007F06A8" w:rsidP="00F93450">
      <w:pPr>
        <w:rPr>
          <w:b/>
        </w:rPr>
      </w:pPr>
      <w:r w:rsidRPr="007F06A8">
        <w:rPr>
          <w:b/>
        </w:rPr>
        <w:t xml:space="preserve">Новое сообщение </w:t>
      </w:r>
      <w:r>
        <w:rPr>
          <w:b/>
        </w:rPr>
        <w:t>–</w:t>
      </w:r>
      <w:r w:rsidR="00F93450" w:rsidRPr="009C6B74">
        <w:rPr>
          <w:b/>
        </w:rPr>
        <w:t xml:space="preserve"> </w:t>
      </w:r>
      <w:r w:rsidRPr="007F06A8">
        <w:rPr>
          <w:b/>
        </w:rPr>
        <w:t>Ящик сообщений:</w:t>
      </w:r>
      <w:r w:rsidR="00F93450" w:rsidRPr="00F93450">
        <w:rPr>
          <w:b/>
          <w:color w:val="FF0000"/>
        </w:rPr>
        <w:tab/>
      </w:r>
    </w:p>
    <w:p w14:paraId="5CE4DA37" w14:textId="77777777" w:rsidR="00F93450" w:rsidRDefault="007F06A8" w:rsidP="008F5CED">
      <w:pPr>
        <w:jc w:val="both"/>
        <w:rPr>
          <w:color w:val="000000" w:themeColor="text1"/>
        </w:rPr>
      </w:pPr>
      <w:r w:rsidRPr="007F06A8">
        <w:rPr>
          <w:color w:val="000000" w:themeColor="text1"/>
        </w:rPr>
        <w:t xml:space="preserve">Через </w:t>
      </w:r>
      <w:r w:rsidR="00F93450" w:rsidRPr="00984852">
        <w:rPr>
          <w:color w:val="000000" w:themeColor="text1"/>
        </w:rPr>
        <w:t>Sarus</w:t>
      </w:r>
      <w:r w:rsidRPr="007F06A8">
        <w:rPr>
          <w:color w:val="000000" w:themeColor="text1"/>
        </w:rPr>
        <w:t xml:space="preserve"> добавлена функция отправки сообщений пользователям, Группа м Модулям</w:t>
      </w:r>
      <w:r w:rsidR="00F93450" w:rsidRPr="00984852">
        <w:rPr>
          <w:color w:val="000000" w:themeColor="text1"/>
        </w:rPr>
        <w:t>.</w:t>
      </w:r>
      <w:r w:rsidR="00F93450">
        <w:rPr>
          <w:color w:val="000000" w:themeColor="text1"/>
        </w:rPr>
        <w:t xml:space="preserve"> </w:t>
      </w:r>
      <w:r w:rsidR="008F5CED" w:rsidRPr="008F5CED">
        <w:rPr>
          <w:color w:val="000000" w:themeColor="text1"/>
        </w:rPr>
        <w:t>На экране пользователя, на котором выполняется вход в систему, отображается список полученных им сообщений</w:t>
      </w:r>
      <w:r w:rsidR="00F93450">
        <w:rPr>
          <w:color w:val="000000" w:themeColor="text1"/>
        </w:rPr>
        <w:t>.</w:t>
      </w:r>
    </w:p>
    <w:p w14:paraId="529465D8" w14:textId="77777777" w:rsidR="00F93450" w:rsidRDefault="008F5CED" w:rsidP="00F93450">
      <w:pPr>
        <w:rPr>
          <w:color w:val="000000" w:themeColor="text1"/>
        </w:rPr>
      </w:pPr>
      <w:r w:rsidRPr="008F5CED">
        <w:rPr>
          <w:color w:val="000000" w:themeColor="text1"/>
        </w:rPr>
        <w:t xml:space="preserve">Красным цветом помечены непрочитанные сообщения, для чтения </w:t>
      </w:r>
      <w:r w:rsidR="00291873">
        <w:rPr>
          <w:color w:val="000000" w:themeColor="text1"/>
          <w:lang w:val="ru-RU"/>
        </w:rPr>
        <w:t>В</w:t>
      </w:r>
      <w:r w:rsidRPr="008F5CED">
        <w:rPr>
          <w:color w:val="000000" w:themeColor="text1"/>
        </w:rPr>
        <w:t>ам необходимо пройти в функцию прочитать и отправить сообщение</w:t>
      </w:r>
      <w:r w:rsidR="00F93450">
        <w:rPr>
          <w:color w:val="000000" w:themeColor="text1"/>
        </w:rPr>
        <w:t>.</w:t>
      </w:r>
      <w:r w:rsidR="00F93450">
        <w:rPr>
          <w:noProof/>
          <w:color w:val="000000" w:themeColor="text1"/>
          <w:lang w:val="ru-RU" w:eastAsia="ru-RU"/>
        </w:rPr>
        <w:lastRenderedPageBreak/>
        <w:drawing>
          <wp:inline distT="0" distB="0" distL="0" distR="0" wp14:anchorId="494EE1DF" wp14:editId="723BF94E">
            <wp:extent cx="5686425" cy="2124075"/>
            <wp:effectExtent l="0" t="0" r="9525" b="9525"/>
            <wp:docPr id="26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13DE98" w14:textId="77777777" w:rsidR="00F93450" w:rsidRDefault="008F5CED" w:rsidP="00F93450">
      <w:pPr>
        <w:rPr>
          <w:color w:val="000000" w:themeColor="text1"/>
        </w:rPr>
      </w:pPr>
      <w:r>
        <w:rPr>
          <w:color w:val="000000" w:themeColor="text1"/>
          <w:lang w:val="ru-RU"/>
        </w:rPr>
        <w:t>Экран просмотра сообщения</w:t>
      </w:r>
      <w:r w:rsidR="00F93450">
        <w:rPr>
          <w:color w:val="000000" w:themeColor="text1"/>
        </w:rPr>
        <w:t>,</w:t>
      </w:r>
    </w:p>
    <w:p w14:paraId="6F4F3FDD" w14:textId="77777777" w:rsidR="008F5CED" w:rsidRDefault="00F93450" w:rsidP="00F93450">
      <w:pPr>
        <w:rPr>
          <w:color w:val="000000" w:themeColor="text1"/>
        </w:rPr>
      </w:pPr>
      <w:r>
        <w:rPr>
          <w:noProof/>
          <w:color w:val="000000" w:themeColor="text1"/>
          <w:lang w:val="ru-RU" w:eastAsia="ru-RU"/>
        </w:rPr>
        <w:drawing>
          <wp:inline distT="0" distB="0" distL="0" distR="0" wp14:anchorId="01D8289D" wp14:editId="5C9ACB80">
            <wp:extent cx="4290646" cy="2546021"/>
            <wp:effectExtent l="0" t="0" r="0" b="6985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3952" cy="2607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51E889" w14:textId="77777777" w:rsidR="00F93450" w:rsidRDefault="008F5CED" w:rsidP="00F93450">
      <w:pPr>
        <w:rPr>
          <w:color w:val="000000" w:themeColor="text1"/>
        </w:rPr>
      </w:pPr>
      <w:r>
        <w:rPr>
          <w:color w:val="000000" w:themeColor="text1"/>
          <w:lang w:val="ru-RU"/>
        </w:rPr>
        <w:t>Экран отправки нового сообщения</w:t>
      </w:r>
      <w:r w:rsidR="00F93450">
        <w:rPr>
          <w:color w:val="000000" w:themeColor="text1"/>
        </w:rPr>
        <w:t>,</w:t>
      </w:r>
    </w:p>
    <w:p w14:paraId="3752B54C" w14:textId="77777777" w:rsidR="008F5CED" w:rsidRDefault="008F5CED" w:rsidP="00F93450">
      <w:pPr>
        <w:rPr>
          <w:color w:val="000000" w:themeColor="text1"/>
        </w:rPr>
      </w:pPr>
      <w:r w:rsidRPr="008F5CED">
        <w:rPr>
          <w:color w:val="000000" w:themeColor="text1"/>
        </w:rPr>
        <w:t xml:space="preserve">Здесь для наших пользователей открыты группы по выбору Пользователя </w:t>
      </w:r>
      <w:r>
        <w:rPr>
          <w:color w:val="000000" w:themeColor="text1"/>
        </w:rPr>
        <w:t>–</w:t>
      </w:r>
      <w:r w:rsidRPr="008F5CED">
        <w:rPr>
          <w:color w:val="000000" w:themeColor="text1"/>
        </w:rPr>
        <w:t xml:space="preserve"> Выбор Отделения </w:t>
      </w:r>
      <w:r>
        <w:rPr>
          <w:color w:val="000000" w:themeColor="text1"/>
        </w:rPr>
        <w:t>–</w:t>
      </w:r>
      <w:r w:rsidRPr="008F5CED">
        <w:rPr>
          <w:color w:val="000000" w:themeColor="text1"/>
        </w:rPr>
        <w:t xml:space="preserve"> Выбор Наименования</w:t>
      </w:r>
      <w:r w:rsidR="00F93450">
        <w:rPr>
          <w:color w:val="000000" w:themeColor="text1"/>
        </w:rPr>
        <w:t xml:space="preserve">. </w:t>
      </w:r>
      <w:r w:rsidRPr="008F5CED">
        <w:rPr>
          <w:color w:val="000000" w:themeColor="text1"/>
        </w:rPr>
        <w:t>Также могут посещать пользователи, наделенные полномочиями на выбор Группы и Модуля</w:t>
      </w:r>
      <w:r w:rsidR="00F93450">
        <w:rPr>
          <w:color w:val="000000" w:themeColor="text1"/>
        </w:rPr>
        <w:t>.</w:t>
      </w:r>
    </w:p>
    <w:p w14:paraId="7B02032A" w14:textId="77777777" w:rsidR="007F0734" w:rsidRDefault="007F0734" w:rsidP="00F93450">
      <w:pPr>
        <w:rPr>
          <w:color w:val="000000" w:themeColor="text1"/>
        </w:rPr>
      </w:pPr>
    </w:p>
    <w:p w14:paraId="17406B4E" w14:textId="77777777" w:rsidR="007F0734" w:rsidRDefault="007F0734" w:rsidP="00F93450">
      <w:pPr>
        <w:rPr>
          <w:color w:val="000000" w:themeColor="text1"/>
        </w:rPr>
      </w:pPr>
    </w:p>
    <w:p w14:paraId="1D614B5B" w14:textId="77777777" w:rsidR="007F0734" w:rsidRDefault="007F0734" w:rsidP="00F93450">
      <w:pPr>
        <w:rPr>
          <w:color w:val="000000" w:themeColor="text1"/>
        </w:rPr>
      </w:pPr>
    </w:p>
    <w:p w14:paraId="3894A87E" w14:textId="77777777" w:rsidR="007F0734" w:rsidRDefault="007F0734" w:rsidP="00F93450">
      <w:pPr>
        <w:rPr>
          <w:color w:val="000000" w:themeColor="text1"/>
        </w:rPr>
      </w:pPr>
    </w:p>
    <w:p w14:paraId="3A10B9B9" w14:textId="77777777" w:rsidR="007F0734" w:rsidRDefault="007F0734" w:rsidP="00F93450">
      <w:pPr>
        <w:rPr>
          <w:color w:val="000000" w:themeColor="text1"/>
        </w:rPr>
      </w:pPr>
    </w:p>
    <w:p w14:paraId="2EB1C0C8" w14:textId="77777777" w:rsidR="00F93450" w:rsidRDefault="00F93450" w:rsidP="00F93450">
      <w:pPr>
        <w:rPr>
          <w:noProof/>
          <w:color w:val="000000" w:themeColor="text1"/>
          <w:lang w:eastAsia="tr-TR"/>
        </w:rPr>
      </w:pPr>
      <w:r w:rsidRPr="008218F8">
        <w:rPr>
          <w:noProof/>
          <w:color w:val="000000" w:themeColor="text1"/>
          <w:lang w:eastAsia="tr-TR"/>
        </w:rPr>
        <w:lastRenderedPageBreak/>
        <w:t xml:space="preserve"> </w:t>
      </w:r>
      <w:r>
        <w:rPr>
          <w:noProof/>
          <w:color w:val="000000" w:themeColor="text1"/>
          <w:lang w:val="ru-RU" w:eastAsia="ru-RU"/>
        </w:rPr>
        <w:drawing>
          <wp:inline distT="0" distB="0" distL="0" distR="0" wp14:anchorId="397DDDBF" wp14:editId="2CB0B69D">
            <wp:extent cx="4676775" cy="4165736"/>
            <wp:effectExtent l="0" t="0" r="0" b="6350"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8227" cy="4175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3D7293" w14:textId="77777777" w:rsidR="00F93450" w:rsidRPr="008218F8" w:rsidRDefault="00684050" w:rsidP="00684050">
      <w:pPr>
        <w:pStyle w:val="2"/>
      </w:pPr>
      <w:bookmarkStart w:id="7" w:name="_Toc460713986"/>
      <w:r>
        <w:t xml:space="preserve">2.3 </w:t>
      </w:r>
      <w:r w:rsidR="008F5CED" w:rsidRPr="008F5CED">
        <w:t>ЭКРАНЫ, ОТКРЫВАЮЩИЕСЯ ЧЕРЕЗ ПОЛНОМОЧИЯ</w:t>
      </w:r>
      <w:bookmarkEnd w:id="7"/>
    </w:p>
    <w:p w14:paraId="74615AE6" w14:textId="77777777" w:rsidR="00F93450" w:rsidRDefault="008F5CED" w:rsidP="00831280">
      <w:pPr>
        <w:jc w:val="both"/>
        <w:rPr>
          <w:noProof/>
          <w:lang w:eastAsia="tr-TR"/>
        </w:rPr>
      </w:pPr>
      <w:r w:rsidRPr="008F5CED">
        <w:rPr>
          <w:b/>
          <w:noProof/>
          <w:lang w:eastAsia="tr-TR"/>
        </w:rPr>
        <w:t xml:space="preserve">Отправить </w:t>
      </w:r>
      <w:r w:rsidR="00F93450" w:rsidRPr="009C6B74">
        <w:rPr>
          <w:b/>
          <w:noProof/>
          <w:lang w:eastAsia="tr-TR"/>
        </w:rPr>
        <w:t>SMS</w:t>
      </w:r>
      <w:r w:rsidRPr="00AF2894">
        <w:rPr>
          <w:b/>
          <w:noProof/>
          <w:lang w:eastAsia="tr-TR"/>
        </w:rPr>
        <w:t>:</w:t>
      </w:r>
      <w:r w:rsidR="00F93450" w:rsidRPr="009C6B74">
        <w:rPr>
          <w:noProof/>
          <w:lang w:eastAsia="tr-TR"/>
        </w:rPr>
        <w:t xml:space="preserve"> </w:t>
      </w:r>
      <w:r w:rsidR="00831280" w:rsidRPr="00831280">
        <w:rPr>
          <w:noProof/>
          <w:lang w:eastAsia="tr-TR"/>
        </w:rPr>
        <w:t xml:space="preserve">Обеспечивает открытие экрана отправки </w:t>
      </w:r>
      <w:r w:rsidR="00F93450">
        <w:rPr>
          <w:noProof/>
          <w:lang w:eastAsia="tr-TR"/>
        </w:rPr>
        <w:t xml:space="preserve">SMS </w:t>
      </w:r>
      <w:r w:rsidR="00831280" w:rsidRPr="00831280">
        <w:rPr>
          <w:noProof/>
          <w:lang w:eastAsia="tr-TR"/>
        </w:rPr>
        <w:t>через систему</w:t>
      </w:r>
      <w:r w:rsidR="00F93450">
        <w:rPr>
          <w:noProof/>
          <w:lang w:eastAsia="tr-TR"/>
        </w:rPr>
        <w:t xml:space="preserve">, </w:t>
      </w:r>
      <w:r w:rsidR="00831280" w:rsidRPr="00831280">
        <w:rPr>
          <w:noProof/>
          <w:lang w:eastAsia="tr-TR"/>
        </w:rPr>
        <w:t>если право дост</w:t>
      </w:r>
      <w:r w:rsidR="00831280">
        <w:rPr>
          <w:noProof/>
          <w:lang w:val="ru-RU" w:eastAsia="tr-TR"/>
        </w:rPr>
        <w:t>упа у пользователя отсутствует, то данная область не прослеживается.</w:t>
      </w:r>
    </w:p>
    <w:p w14:paraId="55E9202A" w14:textId="77777777" w:rsidR="00684050" w:rsidRDefault="00831280" w:rsidP="00684050">
      <w:pPr>
        <w:rPr>
          <w:noProof/>
          <w:lang w:eastAsia="tr-TR"/>
        </w:rPr>
      </w:pPr>
      <w:r w:rsidRPr="00831280">
        <w:rPr>
          <w:b/>
        </w:rPr>
        <w:t xml:space="preserve">Tig: </w:t>
      </w:r>
      <w:r w:rsidRPr="00831280">
        <w:t>экран tig загружается для авторизованного пользователя, если у пользователя нет полномочий, это поле не отображается</w:t>
      </w:r>
      <w:r w:rsidR="00684050">
        <w:rPr>
          <w:noProof/>
          <w:lang w:eastAsia="tr-TR"/>
        </w:rPr>
        <w:t>,</w:t>
      </w:r>
    </w:p>
    <w:p w14:paraId="6B83D9C6" w14:textId="77777777" w:rsidR="00684050" w:rsidRDefault="00684050" w:rsidP="00F93450">
      <w:pPr>
        <w:rPr>
          <w:noProof/>
          <w:lang w:eastAsia="tr-TR"/>
        </w:rPr>
      </w:pPr>
      <w:r w:rsidRPr="009C6B74">
        <w:rPr>
          <w:b/>
          <w:noProof/>
          <w:lang w:eastAsia="tr-TR"/>
        </w:rPr>
        <w:t xml:space="preserve">BH </w:t>
      </w:r>
      <w:r w:rsidR="00831280" w:rsidRPr="00831280">
        <w:rPr>
          <w:b/>
          <w:noProof/>
          <w:lang w:eastAsia="tr-TR"/>
        </w:rPr>
        <w:t>Согласование:</w:t>
      </w:r>
      <w:r w:rsidRPr="009C6B74">
        <w:rPr>
          <w:noProof/>
          <w:lang w:eastAsia="tr-TR"/>
        </w:rPr>
        <w:t xml:space="preserve"> </w:t>
      </w:r>
      <w:r w:rsidR="00831280">
        <w:rPr>
          <w:noProof/>
          <w:lang w:val="ru-RU" w:eastAsia="tr-TR"/>
        </w:rPr>
        <w:t>Открывается лицам, ответственным за наблюдение</w:t>
      </w:r>
      <w:r>
        <w:rPr>
          <w:noProof/>
          <w:lang w:eastAsia="tr-TR"/>
        </w:rPr>
        <w:t xml:space="preserve">, </w:t>
      </w:r>
    </w:p>
    <w:p w14:paraId="3C467E0F" w14:textId="77777777" w:rsidR="00F93450" w:rsidRPr="0025525E" w:rsidRDefault="00684050" w:rsidP="00F93450">
      <w:pPr>
        <w:rPr>
          <w:b/>
          <w:noProof/>
          <w:color w:val="FF0000"/>
          <w:lang w:eastAsia="tr-TR"/>
        </w:rPr>
      </w:pPr>
      <w:r>
        <w:rPr>
          <w:b/>
          <w:noProof/>
          <w:color w:val="FF0000"/>
          <w:lang w:val="ru-RU" w:eastAsia="ru-RU"/>
        </w:rPr>
        <w:drawing>
          <wp:inline distT="0" distB="0" distL="0" distR="0" wp14:anchorId="125A70CA" wp14:editId="32A5C15C">
            <wp:extent cx="3557116" cy="2404683"/>
            <wp:effectExtent l="0" t="0" r="5715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5446" cy="2410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5EEC79" w14:textId="77777777" w:rsidR="00F93450" w:rsidRPr="00D73174" w:rsidRDefault="00684050" w:rsidP="00684050">
      <w:pPr>
        <w:pStyle w:val="2"/>
        <w:rPr>
          <w:noProof/>
          <w:lang w:val="ru-RU" w:eastAsia="tr-TR"/>
        </w:rPr>
      </w:pPr>
      <w:bookmarkStart w:id="8" w:name="_Toc460713987"/>
      <w:r>
        <w:rPr>
          <w:noProof/>
          <w:lang w:eastAsia="tr-TR"/>
        </w:rPr>
        <w:t xml:space="preserve">2.4 </w:t>
      </w:r>
      <w:bookmarkEnd w:id="8"/>
      <w:r w:rsidR="00D73174">
        <w:rPr>
          <w:noProof/>
          <w:lang w:val="ru-RU" w:eastAsia="tr-TR"/>
        </w:rPr>
        <w:t>УВЕДОМЛЕНИЯ</w:t>
      </w:r>
    </w:p>
    <w:p w14:paraId="0FA2D4CC" w14:textId="77777777" w:rsidR="00684050" w:rsidRDefault="00D73174" w:rsidP="00F93450">
      <w:pPr>
        <w:rPr>
          <w:noProof/>
          <w:lang w:eastAsia="tr-TR"/>
        </w:rPr>
      </w:pPr>
      <w:r w:rsidRPr="00D73174">
        <w:rPr>
          <w:noProof/>
          <w:lang w:eastAsia="tr-TR"/>
        </w:rPr>
        <w:lastRenderedPageBreak/>
        <w:t xml:space="preserve">Это раздел, в котором отслеживаются </w:t>
      </w:r>
      <w:r>
        <w:rPr>
          <w:noProof/>
          <w:lang w:val="ru-RU" w:eastAsia="tr-TR"/>
        </w:rPr>
        <w:t>уведомления</w:t>
      </w:r>
      <w:r w:rsidRPr="00D73174">
        <w:rPr>
          <w:noProof/>
          <w:lang w:eastAsia="tr-TR"/>
        </w:rPr>
        <w:t>, отправленные через систему в информационных целях, публикуемые руководством больницы</w:t>
      </w:r>
      <w:r w:rsidR="00684050">
        <w:rPr>
          <w:noProof/>
          <w:lang w:eastAsia="tr-TR"/>
        </w:rPr>
        <w:t>,</w:t>
      </w:r>
    </w:p>
    <w:p w14:paraId="74CA4CE1" w14:textId="77777777" w:rsidR="00F93450" w:rsidRDefault="00F93450" w:rsidP="00F93450">
      <w:pPr>
        <w:rPr>
          <w:b/>
          <w:noProof/>
          <w:color w:val="FF0000"/>
          <w:lang w:eastAsia="tr-TR"/>
        </w:rPr>
      </w:pPr>
      <w:r>
        <w:rPr>
          <w:b/>
          <w:noProof/>
          <w:color w:val="FF0000"/>
          <w:lang w:val="ru-RU" w:eastAsia="ru-RU"/>
        </w:rPr>
        <w:drawing>
          <wp:inline distT="0" distB="0" distL="0" distR="0" wp14:anchorId="1BF7C74F" wp14:editId="0BA5CFDC">
            <wp:extent cx="2140299" cy="2407141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3399" cy="2444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F44B7A" w14:textId="77777777" w:rsidR="00F93450" w:rsidRPr="003D2B72" w:rsidRDefault="00684050" w:rsidP="00684050">
      <w:pPr>
        <w:pStyle w:val="2"/>
        <w:rPr>
          <w:lang w:val="ru-RU"/>
        </w:rPr>
      </w:pPr>
      <w:bookmarkStart w:id="9" w:name="_Toc460713988"/>
      <w:r>
        <w:t xml:space="preserve">2.5 </w:t>
      </w:r>
      <w:bookmarkEnd w:id="9"/>
      <w:r w:rsidR="003D2B72">
        <w:rPr>
          <w:lang w:val="ru-RU"/>
        </w:rPr>
        <w:t>СОГЛАСОВАНИЕ ЗАКЛЮЧЕНИЯ О ЛЕКАРСТВЕННЫХ ПРЕПАРАТАХ</w:t>
      </w:r>
    </w:p>
    <w:p w14:paraId="2A0044FD" w14:textId="77777777" w:rsidR="00F93450" w:rsidRDefault="00684050" w:rsidP="00F93450">
      <w:pPr>
        <w:rPr>
          <w:b/>
          <w:color w:val="FF0000"/>
        </w:rPr>
      </w:pPr>
      <w:r>
        <w:rPr>
          <w:noProof/>
          <w:lang w:val="ru-RU" w:eastAsia="ru-RU"/>
        </w:rPr>
        <w:drawing>
          <wp:inline distT="0" distB="0" distL="0" distR="0" wp14:anchorId="7323DA33" wp14:editId="4176C7F8">
            <wp:extent cx="5753100" cy="828675"/>
            <wp:effectExtent l="0" t="0" r="0" b="9525"/>
            <wp:docPr id="14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636431" w14:textId="77777777" w:rsidR="008D1637" w:rsidRDefault="003D2B72" w:rsidP="003D2B72">
      <w:pPr>
        <w:spacing w:after="0"/>
      </w:pPr>
      <w:r w:rsidRPr="003D2B72">
        <w:t xml:space="preserve">Существует </w:t>
      </w:r>
      <w:r>
        <w:rPr>
          <w:lang w:val="ru-RU"/>
        </w:rPr>
        <w:t xml:space="preserve">структурная </w:t>
      </w:r>
      <w:r w:rsidRPr="003D2B72">
        <w:t xml:space="preserve">область, </w:t>
      </w:r>
      <w:r>
        <w:rPr>
          <w:lang w:val="ru-RU"/>
        </w:rPr>
        <w:t>позволяющая</w:t>
      </w:r>
      <w:r w:rsidRPr="003D2B72">
        <w:t xml:space="preserve"> отфильтровать одобренные и неодобренные лекарства или позвонить пациентам с номером приема на экране утверждения отчета о лекарствах</w:t>
      </w:r>
      <w:r w:rsidR="00F93450" w:rsidRPr="000E31C9">
        <w:t>,</w:t>
      </w:r>
    </w:p>
    <w:p w14:paraId="6B07942C" w14:textId="77777777" w:rsidR="007F0734" w:rsidRDefault="007F0734" w:rsidP="003D2B72">
      <w:pPr>
        <w:spacing w:after="0"/>
      </w:pPr>
    </w:p>
    <w:p w14:paraId="1CCC5D2A" w14:textId="77777777" w:rsidR="00F93450" w:rsidRPr="00D96390" w:rsidRDefault="00F93450" w:rsidP="00F93450">
      <w:r w:rsidRPr="00D96390">
        <w:rPr>
          <w:b/>
          <w:noProof/>
          <w:color w:val="FF0000"/>
          <w:lang w:eastAsia="tr-TR"/>
        </w:rPr>
        <w:t xml:space="preserve"> </w:t>
      </w:r>
      <w:r>
        <w:rPr>
          <w:b/>
          <w:noProof/>
          <w:color w:val="FF0000"/>
          <w:lang w:val="ru-RU" w:eastAsia="ru-RU"/>
        </w:rPr>
        <w:drawing>
          <wp:inline distT="0" distB="0" distL="0" distR="0" wp14:anchorId="04E24F3D" wp14:editId="790677FA">
            <wp:extent cx="1332447" cy="609600"/>
            <wp:effectExtent l="0" t="0" r="127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4492" cy="61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1ECD6D" w14:textId="77777777" w:rsidR="00684050" w:rsidRPr="00A21D35" w:rsidRDefault="003D2B72" w:rsidP="00684050">
      <w:r w:rsidRPr="003D2B72">
        <w:t>На экране «</w:t>
      </w:r>
      <w:r w:rsidR="00684050" w:rsidRPr="00A21D35">
        <w:t xml:space="preserve">Sarus </w:t>
      </w:r>
      <w:r w:rsidRPr="003D2B72">
        <w:t xml:space="preserve">сегодня» имеется доступ к информации о том, кто одобрил или не одобрил </w:t>
      </w:r>
      <w:r>
        <w:rPr>
          <w:lang w:val="ru-RU"/>
        </w:rPr>
        <w:t>заключение</w:t>
      </w:r>
      <w:r w:rsidRPr="003D2B72">
        <w:t>, написанн</w:t>
      </w:r>
      <w:proofErr w:type="spellStart"/>
      <w:r>
        <w:rPr>
          <w:lang w:val="ru-RU"/>
        </w:rPr>
        <w:t>ое</w:t>
      </w:r>
      <w:proofErr w:type="spellEnd"/>
      <w:r w:rsidRPr="003D2B72">
        <w:t xml:space="preserve"> врачом</w:t>
      </w:r>
      <w:r w:rsidR="00684050" w:rsidRPr="00A21D35">
        <w:t>,</w:t>
      </w:r>
      <w:r>
        <w:rPr>
          <w:lang w:val="ru-RU"/>
        </w:rPr>
        <w:t xml:space="preserve"> путем нажатия</w:t>
      </w:r>
      <w:r w:rsidR="00684050">
        <w:rPr>
          <w:noProof/>
          <w:lang w:val="ru-RU" w:eastAsia="ru-RU"/>
        </w:rPr>
        <w:drawing>
          <wp:inline distT="0" distB="0" distL="0" distR="0" wp14:anchorId="0835A118" wp14:editId="0C71BF28">
            <wp:extent cx="180975" cy="133350"/>
            <wp:effectExtent l="0" t="0" r="9525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84050">
        <w:t xml:space="preserve"> </w:t>
      </w:r>
      <w:r>
        <w:rPr>
          <w:lang w:val="ru-RU"/>
        </w:rPr>
        <w:t>можно получить данную информацию</w:t>
      </w:r>
      <w:r w:rsidR="00684050">
        <w:t>.</w:t>
      </w:r>
    </w:p>
    <w:p w14:paraId="23BBBF24" w14:textId="77777777" w:rsidR="00F93450" w:rsidRPr="003D2B72" w:rsidRDefault="008D1637" w:rsidP="008D1637">
      <w:pPr>
        <w:pStyle w:val="2"/>
      </w:pPr>
      <w:bookmarkStart w:id="10" w:name="_Toc460713989"/>
      <w:r>
        <w:t xml:space="preserve">2.6 </w:t>
      </w:r>
      <w:bookmarkEnd w:id="10"/>
      <w:r w:rsidR="003D2B72" w:rsidRPr="003D2B72">
        <w:t>ЗАПРОСЫ НА ГОСПИТАЛИЗАЦИЮ</w:t>
      </w:r>
    </w:p>
    <w:p w14:paraId="74A09B2C" w14:textId="77777777" w:rsidR="008D1637" w:rsidRDefault="003D2B72" w:rsidP="008D1637">
      <w:r w:rsidRPr="003D2B72">
        <w:t>Данные пациентов, для которых поданы запросы на госпитализацию,</w:t>
      </w:r>
      <w:r w:rsidR="00A97401" w:rsidRPr="00A97401">
        <w:t xml:space="preserve"> указаны в разделе </w:t>
      </w:r>
      <w:r w:rsidR="00A97401">
        <w:rPr>
          <w:lang w:val="ru-RU"/>
        </w:rPr>
        <w:t>«</w:t>
      </w:r>
      <w:r w:rsidR="008D1637">
        <w:t xml:space="preserve">Sarus </w:t>
      </w:r>
      <w:r w:rsidR="00A97401">
        <w:rPr>
          <w:lang w:val="ru-RU"/>
        </w:rPr>
        <w:t>сегодня»</w:t>
      </w:r>
      <w:r w:rsidR="008D1637">
        <w:t xml:space="preserve">. </w:t>
      </w:r>
      <w:r w:rsidR="00A97401" w:rsidRPr="00A97401">
        <w:t xml:space="preserve">В списке проводится операция по согласованию или </w:t>
      </w:r>
      <w:r w:rsidR="00A97401">
        <w:rPr>
          <w:lang w:val="ru-RU"/>
        </w:rPr>
        <w:t>отказу в запросе</w:t>
      </w:r>
      <w:r w:rsidR="008D1637">
        <w:t>.</w:t>
      </w:r>
    </w:p>
    <w:p w14:paraId="506DD1AE" w14:textId="77777777" w:rsidR="008D1637" w:rsidRPr="00A97401" w:rsidRDefault="00A97401" w:rsidP="008D1637">
      <w:pPr>
        <w:rPr>
          <w:b/>
        </w:rPr>
      </w:pPr>
      <w:r w:rsidRPr="00A97401">
        <w:rPr>
          <w:b/>
        </w:rPr>
        <w:t>Согласование запроса на госпитализацию:</w:t>
      </w:r>
    </w:p>
    <w:p w14:paraId="2011F33A" w14:textId="77777777" w:rsidR="00204A90" w:rsidRDefault="00204A90" w:rsidP="008D1637">
      <w:pPr>
        <w:rPr>
          <w:lang w:val="ru-RU"/>
        </w:rPr>
      </w:pPr>
    </w:p>
    <w:p w14:paraId="6BACCAF0" w14:textId="77777777" w:rsidR="00204A90" w:rsidRDefault="00204A90" w:rsidP="008D1637">
      <w:pPr>
        <w:rPr>
          <w:lang w:val="ru-RU"/>
        </w:rPr>
      </w:pPr>
    </w:p>
    <w:p w14:paraId="5EF25558" w14:textId="77777777" w:rsidR="00204A90" w:rsidRDefault="00204A90" w:rsidP="008D1637">
      <w:pPr>
        <w:rPr>
          <w:lang w:val="ru-RU"/>
        </w:rPr>
      </w:pPr>
    </w:p>
    <w:p w14:paraId="11C0EA10" w14:textId="77777777" w:rsidR="00204A90" w:rsidRDefault="00204A90" w:rsidP="008D1637">
      <w:pPr>
        <w:rPr>
          <w:lang w:val="ru-RU"/>
        </w:rPr>
      </w:pPr>
    </w:p>
    <w:p w14:paraId="30E01A2A" w14:textId="77777777" w:rsidR="00204A90" w:rsidRDefault="00204A90" w:rsidP="008D1637">
      <w:pPr>
        <w:rPr>
          <w:lang w:val="ru-RU"/>
        </w:rPr>
      </w:pPr>
    </w:p>
    <w:p w14:paraId="2058997F" w14:textId="77777777" w:rsidR="008D1637" w:rsidRDefault="00A97401" w:rsidP="008D1637">
      <w:r w:rsidRPr="00A97401">
        <w:lastRenderedPageBreak/>
        <w:t>Осуществляется поиск пациента в представленном списке и ставится флажок</w:t>
      </w:r>
      <w:r w:rsidR="008D1637" w:rsidRPr="006A4392">
        <w:t>.</w:t>
      </w:r>
    </w:p>
    <w:p w14:paraId="0205679F" w14:textId="77777777" w:rsidR="008D1637" w:rsidRDefault="008D1637" w:rsidP="008D1637">
      <w:pPr>
        <w:rPr>
          <w:b/>
          <w:color w:val="0070C0"/>
        </w:rPr>
      </w:pPr>
      <w:r>
        <w:rPr>
          <w:b/>
          <w:noProof/>
          <w:color w:val="0070C0"/>
          <w:lang w:val="ru-RU" w:eastAsia="ru-RU"/>
        </w:rPr>
        <w:drawing>
          <wp:inline distT="0" distB="0" distL="0" distR="0" wp14:anchorId="02BF262B" wp14:editId="7A2801C8">
            <wp:extent cx="5981700" cy="1000125"/>
            <wp:effectExtent l="0" t="0" r="0" b="9525"/>
            <wp:docPr id="449" name="Resim 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64E102" w14:textId="77777777" w:rsidR="008D1637" w:rsidRDefault="00A97401" w:rsidP="007F0734">
      <w:pPr>
        <w:jc w:val="both"/>
      </w:pPr>
      <w:r w:rsidRPr="00A97401">
        <w:t>После нажатия на кнопку согласования на госпитализацию,</w:t>
      </w:r>
      <w:r w:rsidR="004A3A1B">
        <w:t xml:space="preserve"> </w:t>
      </w:r>
      <w:r w:rsidRPr="00A97401">
        <w:t>на открывшемся экране у пациентов, для которых утверждена дата госпитализации, раздел даты будет отображаться как пассивный, а у пациентов не имеющих согласования, можно откорретировать дату</w:t>
      </w:r>
      <w:r w:rsidR="008D1637" w:rsidRPr="006A4392">
        <w:t>.</w:t>
      </w:r>
    </w:p>
    <w:p w14:paraId="4D18BD94" w14:textId="77777777" w:rsidR="008D1637" w:rsidRDefault="00A97401" w:rsidP="007F0734">
      <w:pPr>
        <w:jc w:val="both"/>
      </w:pPr>
      <w:r w:rsidRPr="00A97401">
        <w:t xml:space="preserve">На этом же экране, при желании, </w:t>
      </w:r>
      <w:r>
        <w:rPr>
          <w:lang w:val="ru-RU"/>
        </w:rPr>
        <w:t>можно</w:t>
      </w:r>
      <w:r w:rsidRPr="00A97401">
        <w:t xml:space="preserve"> </w:t>
      </w:r>
      <w:r>
        <w:rPr>
          <w:lang w:val="ru-RU"/>
        </w:rPr>
        <w:t>указать</w:t>
      </w:r>
      <w:r w:rsidRPr="00A97401">
        <w:t xml:space="preserve"> ответственн</w:t>
      </w:r>
      <w:proofErr w:type="spellStart"/>
      <w:r>
        <w:rPr>
          <w:lang w:val="ru-RU"/>
        </w:rPr>
        <w:t>ую</w:t>
      </w:r>
      <w:proofErr w:type="spellEnd"/>
      <w:r w:rsidRPr="00A97401">
        <w:t xml:space="preserve"> медсестр</w:t>
      </w:r>
      <w:r>
        <w:rPr>
          <w:lang w:val="ru-RU"/>
        </w:rPr>
        <w:t>у</w:t>
      </w:r>
      <w:r w:rsidRPr="00A97401">
        <w:t>, ответственн</w:t>
      </w:r>
      <w:r>
        <w:rPr>
          <w:lang w:val="ru-RU"/>
        </w:rPr>
        <w:t>ого</w:t>
      </w:r>
      <w:r w:rsidRPr="00A97401">
        <w:t xml:space="preserve"> </w:t>
      </w:r>
      <w:r>
        <w:rPr>
          <w:lang w:val="ru-RU"/>
        </w:rPr>
        <w:t>ассистента</w:t>
      </w:r>
      <w:r w:rsidRPr="00A97401">
        <w:t xml:space="preserve"> и</w:t>
      </w:r>
      <w:r>
        <w:rPr>
          <w:lang w:val="ru-RU"/>
        </w:rPr>
        <w:t xml:space="preserve"> при наличие у пациента, его</w:t>
      </w:r>
      <w:r w:rsidRPr="00A97401">
        <w:t xml:space="preserve"> информаци</w:t>
      </w:r>
      <w:r>
        <w:rPr>
          <w:lang w:val="ru-RU"/>
        </w:rPr>
        <w:t>ю</w:t>
      </w:r>
      <w:r w:rsidRPr="00A97401">
        <w:t xml:space="preserve"> о депозите.</w:t>
      </w:r>
    </w:p>
    <w:p w14:paraId="492DBBEB" w14:textId="77777777" w:rsidR="008D1637" w:rsidRDefault="00A97401" w:rsidP="007F0734">
      <w:pPr>
        <w:jc w:val="both"/>
      </w:pPr>
      <w:r w:rsidRPr="00A97401">
        <w:t>Путем функции «Фотографировать», можно сфотографить пациента и таким образом обеспечить прикрепление фотографии пациента на его заключении</w:t>
      </w:r>
      <w:r w:rsidR="008D1637">
        <w:t>.</w:t>
      </w:r>
    </w:p>
    <w:p w14:paraId="7A8F0873" w14:textId="77777777" w:rsidR="008D1637" w:rsidRDefault="008D1637" w:rsidP="008D1637">
      <w:r>
        <w:rPr>
          <w:noProof/>
          <w:lang w:val="ru-RU" w:eastAsia="ru-RU"/>
        </w:rPr>
        <w:drawing>
          <wp:inline distT="0" distB="0" distL="0" distR="0" wp14:anchorId="6BD93E68" wp14:editId="083C0A28">
            <wp:extent cx="5105400" cy="3400425"/>
            <wp:effectExtent l="0" t="0" r="0" b="9525"/>
            <wp:docPr id="448" name="Resim 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441B10" w14:textId="77777777" w:rsidR="008D1637" w:rsidRPr="00DC5458" w:rsidRDefault="00A97401" w:rsidP="00DC5458">
      <w:pPr>
        <w:jc w:val="both"/>
        <w:rPr>
          <w:lang w:val="ru-RU"/>
        </w:rPr>
      </w:pPr>
      <w:r w:rsidRPr="00A97401">
        <w:t>Пациенту, ожидающему запрос на госпитализацию, после того, как п</w:t>
      </w:r>
      <w:proofErr w:type="spellStart"/>
      <w:r>
        <w:rPr>
          <w:lang w:val="ru-RU"/>
        </w:rPr>
        <w:t>ользователь</w:t>
      </w:r>
      <w:proofErr w:type="spellEnd"/>
      <w:r>
        <w:rPr>
          <w:lang w:val="ru-RU"/>
        </w:rPr>
        <w:t xml:space="preserve"> </w:t>
      </w:r>
      <w:r w:rsidR="00DC5458">
        <w:rPr>
          <w:lang w:val="ru-RU"/>
        </w:rPr>
        <w:t xml:space="preserve">откроет окно для выбора кровати, система </w:t>
      </w:r>
      <w:r w:rsidR="00DC5458" w:rsidRPr="00DC5458">
        <w:rPr>
          <w:lang w:val="ru-RU"/>
        </w:rPr>
        <w:t xml:space="preserve">автоматически находит наиболее подходящие </w:t>
      </w:r>
      <w:r w:rsidR="00DC5458">
        <w:rPr>
          <w:lang w:val="ru-RU"/>
        </w:rPr>
        <w:t>кровати</w:t>
      </w:r>
      <w:r w:rsidR="00DC5458" w:rsidRPr="00DC5458">
        <w:rPr>
          <w:lang w:val="ru-RU"/>
        </w:rPr>
        <w:t xml:space="preserve"> для пациента и предлагает их для утверждения пользователем</w:t>
      </w:r>
      <w:r w:rsidR="008D1637" w:rsidRPr="00E834EA">
        <w:t>.</w:t>
      </w:r>
      <w:r w:rsidR="008D1637">
        <w:t xml:space="preserve"> </w:t>
      </w:r>
      <w:r w:rsidR="00DC5458">
        <w:rPr>
          <w:lang w:val="ru-RU"/>
        </w:rPr>
        <w:t>Предоставив</w:t>
      </w:r>
      <w:r w:rsidR="00DC5458" w:rsidRPr="00DC5458">
        <w:rPr>
          <w:lang w:val="ru-RU"/>
        </w:rPr>
        <w:t xml:space="preserve"> </w:t>
      </w:r>
      <w:r w:rsidR="00DC5458">
        <w:rPr>
          <w:lang w:val="ru-RU"/>
        </w:rPr>
        <w:t xml:space="preserve">информацию о </w:t>
      </w:r>
      <w:r w:rsidR="00DC5458" w:rsidRPr="00DC5458">
        <w:rPr>
          <w:lang w:val="ru-RU"/>
        </w:rPr>
        <w:t>наиболее подходящей физической кровати или наиболее подходящей информации о виртуальной кровати</w:t>
      </w:r>
      <w:r w:rsidR="00DC5458">
        <w:rPr>
          <w:lang w:val="ru-RU"/>
        </w:rPr>
        <w:t>, можно  определить и выбрать соответствующее койко-место.</w:t>
      </w:r>
    </w:p>
    <w:p w14:paraId="3BCF153F" w14:textId="77777777" w:rsidR="008D1637" w:rsidRDefault="008D1637" w:rsidP="008D1637">
      <w:pPr>
        <w:rPr>
          <w:b/>
          <w:noProof/>
          <w:color w:val="FF0000"/>
        </w:rPr>
      </w:pPr>
      <w:r>
        <w:rPr>
          <w:b/>
          <w:noProof/>
          <w:color w:val="FF0000"/>
          <w:lang w:val="ru-RU" w:eastAsia="ru-RU"/>
        </w:rPr>
        <w:lastRenderedPageBreak/>
        <w:drawing>
          <wp:inline distT="0" distB="0" distL="0" distR="0" wp14:anchorId="025E4314" wp14:editId="753FFFA0">
            <wp:extent cx="5265336" cy="2001698"/>
            <wp:effectExtent l="0" t="0" r="0" b="0"/>
            <wp:docPr id="30" name="Resi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6332" cy="2017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6EE2F6" w14:textId="77777777" w:rsidR="008D1637" w:rsidRDefault="00BB2D16" w:rsidP="008D1637">
      <w:r w:rsidRPr="00BB2D16">
        <w:t xml:space="preserve">Экран выбора койки, на котором выполняются процедуры подтверждения госпитализации пациентов, был обновлен, верхняя часть экрана выбора койки содержит информацию о пациенте, а нижняя часть - это область, куда </w:t>
      </w:r>
      <w:r>
        <w:rPr>
          <w:lang w:val="ru-RU"/>
        </w:rPr>
        <w:t>поступают</w:t>
      </w:r>
      <w:r w:rsidRPr="00BB2D16">
        <w:t xml:space="preserve"> все отделения и службы.</w:t>
      </w:r>
      <w:r w:rsidR="008D1637">
        <w:t xml:space="preserve"> </w:t>
      </w:r>
      <w:r w:rsidRPr="00BB2D16">
        <w:t xml:space="preserve">Наш пользователь, который одобряет </w:t>
      </w:r>
      <w:r>
        <w:rPr>
          <w:lang w:val="ru-RU"/>
        </w:rPr>
        <w:t>госпитализацию, в зависимости от оказываемых услуг, может получить информацию об имеющихся кроватях исходя их информации об их классификации, такой как: Всего коек – Свободных коек – Занятых коек, дополнительно и о занятости коек</w:t>
      </w:r>
      <w:r w:rsidR="008D1637">
        <w:t>.</w:t>
      </w:r>
    </w:p>
    <w:p w14:paraId="4305BF60" w14:textId="77777777" w:rsidR="008D1637" w:rsidRDefault="008D1637" w:rsidP="008D1637">
      <w:pPr>
        <w:rPr>
          <w:noProof/>
        </w:rPr>
      </w:pPr>
      <w:r>
        <w:rPr>
          <w:noProof/>
          <w:lang w:val="ru-RU" w:eastAsia="ru-RU"/>
        </w:rPr>
        <w:drawing>
          <wp:inline distT="0" distB="0" distL="0" distR="0" wp14:anchorId="333E8128" wp14:editId="7FEDB8D0">
            <wp:extent cx="2809875" cy="2305050"/>
            <wp:effectExtent l="0" t="0" r="9525" b="0"/>
            <wp:docPr id="24" name="Resi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8B8EB4" w14:textId="77777777" w:rsidR="008D1637" w:rsidRDefault="008D1637" w:rsidP="008D1637"/>
    <w:p w14:paraId="5AEE7E82" w14:textId="77777777" w:rsidR="008D1637" w:rsidRDefault="00CA31C3" w:rsidP="008D1637">
      <w:r w:rsidRPr="00CA31C3">
        <w:t xml:space="preserve">Поставив знак «+» на </w:t>
      </w:r>
      <w:r w:rsidRPr="00657CE6">
        <w:t>О</w:t>
      </w:r>
      <w:r w:rsidR="00657CE6" w:rsidRPr="00657CE6">
        <w:t>тделени</w:t>
      </w:r>
      <w:r w:rsidRPr="00CA31C3">
        <w:t>и, готовом предоставить госпитализацию, можно получить информацию о палате</w:t>
      </w:r>
      <w:r w:rsidR="008D1637">
        <w:t xml:space="preserve">, </w:t>
      </w:r>
      <w:r w:rsidRPr="00CA31C3">
        <w:t>когда же мы захо</w:t>
      </w:r>
      <w:proofErr w:type="spellStart"/>
      <w:r>
        <w:rPr>
          <w:lang w:val="ru-RU"/>
        </w:rPr>
        <w:t>дим</w:t>
      </w:r>
      <w:proofErr w:type="spellEnd"/>
      <w:r>
        <w:rPr>
          <w:lang w:val="ru-RU"/>
        </w:rPr>
        <w:t xml:space="preserve"> в информацию о койко-местах, можно увидеть какого типа кроват</w:t>
      </w:r>
      <w:r w:rsidR="009E3FA1">
        <w:rPr>
          <w:lang w:val="ru-RU"/>
        </w:rPr>
        <w:t xml:space="preserve">ь </w:t>
      </w:r>
      <w:r w:rsidR="00291873">
        <w:rPr>
          <w:lang w:val="ru-RU"/>
        </w:rPr>
        <w:t>В</w:t>
      </w:r>
      <w:r w:rsidR="009E3FA1">
        <w:rPr>
          <w:lang w:val="ru-RU"/>
        </w:rPr>
        <w:t>ам назначена</w:t>
      </w:r>
      <w:r w:rsidR="008D1637">
        <w:t>.</w:t>
      </w:r>
    </w:p>
    <w:p w14:paraId="0A782961" w14:textId="77777777" w:rsidR="008D1637" w:rsidRPr="00135733" w:rsidRDefault="008D1637" w:rsidP="008D1637">
      <w:pPr>
        <w:rPr>
          <w:color w:val="4F81BD"/>
        </w:rPr>
      </w:pPr>
    </w:p>
    <w:p w14:paraId="3ED83426" w14:textId="77777777" w:rsidR="008D1637" w:rsidRDefault="009E3FA1" w:rsidP="008D1637">
      <w:r>
        <w:rPr>
          <w:color w:val="4F81BD"/>
          <w:lang w:val="ru-RU"/>
        </w:rPr>
        <w:t>Голубая кровать</w:t>
      </w:r>
      <w:r w:rsidR="008D1637" w:rsidRPr="00135733">
        <w:rPr>
          <w:color w:val="4F81BD"/>
        </w:rPr>
        <w:t xml:space="preserve"> </w:t>
      </w:r>
      <w:r>
        <w:rPr>
          <w:lang w:val="ru-RU"/>
        </w:rPr>
        <w:t>для пациентов мужского пола</w:t>
      </w:r>
      <w:r w:rsidR="008D1637">
        <w:t>,</w:t>
      </w:r>
    </w:p>
    <w:p w14:paraId="07555B58" w14:textId="77777777" w:rsidR="008D1637" w:rsidRDefault="009E3FA1" w:rsidP="008D1637">
      <w:r>
        <w:rPr>
          <w:color w:val="FF66CC"/>
          <w:lang w:val="ru-RU"/>
        </w:rPr>
        <w:t>Розовая кровать</w:t>
      </w:r>
      <w:r w:rsidR="008D1637">
        <w:t xml:space="preserve"> </w:t>
      </w:r>
      <w:r>
        <w:rPr>
          <w:lang w:val="ru-RU"/>
        </w:rPr>
        <w:t>для пациентов женского пола</w:t>
      </w:r>
      <w:r w:rsidR="008D1637">
        <w:t>,</w:t>
      </w:r>
    </w:p>
    <w:p w14:paraId="709DE1A8" w14:textId="77777777" w:rsidR="008D1637" w:rsidRDefault="009E3FA1" w:rsidP="008D1637">
      <w:r>
        <w:rPr>
          <w:color w:val="000000"/>
          <w:lang w:val="ru-RU"/>
        </w:rPr>
        <w:t>Черная кровать</w:t>
      </w:r>
      <w:r w:rsidR="008D1637" w:rsidRPr="00135733">
        <w:rPr>
          <w:color w:val="000000"/>
        </w:rPr>
        <w:t xml:space="preserve"> </w:t>
      </w:r>
      <w:r>
        <w:rPr>
          <w:lang w:val="ru-RU"/>
        </w:rPr>
        <w:t>- свободная</w:t>
      </w:r>
      <w:r w:rsidR="008D1637">
        <w:t>,</w:t>
      </w:r>
    </w:p>
    <w:p w14:paraId="73E6EE0D" w14:textId="77777777" w:rsidR="008D1637" w:rsidRDefault="009E3FA1" w:rsidP="008D1637">
      <w:r w:rsidRPr="009E3FA1">
        <w:rPr>
          <w:b/>
          <w:color w:val="DDD9C3"/>
        </w:rPr>
        <w:t>Серая кровать</w:t>
      </w:r>
      <w:r w:rsidR="008D1637">
        <w:t xml:space="preserve"> </w:t>
      </w:r>
      <w:r w:rsidRPr="009E3FA1">
        <w:t>изолированная крова</w:t>
      </w:r>
      <w:proofErr w:type="spellStart"/>
      <w:r>
        <w:rPr>
          <w:lang w:val="ru-RU"/>
        </w:rPr>
        <w:t>ть</w:t>
      </w:r>
      <w:proofErr w:type="spellEnd"/>
      <w:r w:rsidR="008D1637">
        <w:t>.</w:t>
      </w:r>
    </w:p>
    <w:p w14:paraId="7D476B05" w14:textId="77777777" w:rsidR="008D1637" w:rsidRDefault="008D1637" w:rsidP="008D1637">
      <w:pPr>
        <w:rPr>
          <w:b/>
          <w:noProof/>
          <w:color w:val="FF0000"/>
        </w:rPr>
      </w:pPr>
      <w:r>
        <w:rPr>
          <w:b/>
          <w:noProof/>
          <w:color w:val="FF0000"/>
          <w:lang w:val="ru-RU" w:eastAsia="ru-RU"/>
        </w:rPr>
        <w:lastRenderedPageBreak/>
        <w:drawing>
          <wp:inline distT="0" distB="0" distL="0" distR="0" wp14:anchorId="5DD8093C" wp14:editId="43E71E6F">
            <wp:extent cx="5724525" cy="1866900"/>
            <wp:effectExtent l="0" t="0" r="9525" b="0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E19A39" w14:textId="77777777" w:rsidR="008D1637" w:rsidRDefault="009E3FA1" w:rsidP="008D1637">
      <w:r w:rsidRPr="009E3FA1">
        <w:t>После проведения действий по выбору кровати,</w:t>
      </w:r>
      <w:r w:rsidR="008D1637">
        <w:t xml:space="preserve"> </w:t>
      </w:r>
      <w:r w:rsidRPr="009E3FA1">
        <w:t>путем нажатия на экране кнопки зарегистрировать, мы подтверж</w:t>
      </w:r>
      <w:r>
        <w:rPr>
          <w:lang w:val="ru-RU"/>
        </w:rPr>
        <w:t>даем госпитализацию пациента</w:t>
      </w:r>
      <w:r w:rsidR="003352D7">
        <w:t>.</w:t>
      </w:r>
    </w:p>
    <w:p w14:paraId="64E65CD7" w14:textId="77777777" w:rsidR="008D1637" w:rsidRPr="009E3FA1" w:rsidRDefault="009E3FA1" w:rsidP="008D1637">
      <w:pPr>
        <w:rPr>
          <w:b/>
          <w:lang w:val="ru-RU"/>
        </w:rPr>
      </w:pPr>
      <w:r>
        <w:rPr>
          <w:b/>
          <w:lang w:val="ru-RU"/>
        </w:rPr>
        <w:t>Отказ в госпитализации:</w:t>
      </w:r>
    </w:p>
    <w:p w14:paraId="74847FAA" w14:textId="77777777" w:rsidR="009E3FA1" w:rsidRDefault="009E3FA1" w:rsidP="008D1637"/>
    <w:p w14:paraId="1A229B9D" w14:textId="77777777" w:rsidR="009E3FA1" w:rsidRDefault="009E3FA1" w:rsidP="008D1637"/>
    <w:p w14:paraId="3CB89D71" w14:textId="77777777" w:rsidR="007F0734" w:rsidRDefault="007F0734" w:rsidP="008D1637"/>
    <w:p w14:paraId="117CD5DD" w14:textId="77777777" w:rsidR="008D1637" w:rsidRPr="007E311F" w:rsidRDefault="009E3FA1" w:rsidP="008D1637">
      <w:r w:rsidRPr="009E3FA1">
        <w:t>Для отказа пациенту в заявке на госпитализацию, нажмите на кнопку Отказ и таким образом в  заявке на госпитализацию будет отказано</w:t>
      </w:r>
      <w:r w:rsidR="008D1637" w:rsidRPr="007E311F">
        <w:t>.</w:t>
      </w:r>
    </w:p>
    <w:p w14:paraId="7D2542A4" w14:textId="77777777" w:rsidR="008D1637" w:rsidRDefault="008D1637" w:rsidP="008D1637">
      <w:pPr>
        <w:rPr>
          <w:b/>
          <w:color w:val="0070C0"/>
        </w:rPr>
      </w:pPr>
      <w:r>
        <w:rPr>
          <w:b/>
          <w:noProof/>
          <w:color w:val="0070C0"/>
          <w:lang w:val="ru-RU" w:eastAsia="ru-RU"/>
        </w:rPr>
        <w:drawing>
          <wp:inline distT="0" distB="0" distL="0" distR="0" wp14:anchorId="148767C9" wp14:editId="29A54D3B">
            <wp:extent cx="5981700" cy="552450"/>
            <wp:effectExtent l="0" t="0" r="0" b="0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7A9919" w14:textId="77777777" w:rsidR="008D1637" w:rsidRPr="007E311F" w:rsidRDefault="009E3FA1" w:rsidP="008D1637">
      <w:r>
        <w:rPr>
          <w:lang w:val="ru-RU"/>
        </w:rPr>
        <w:t>Пояснение в  отказе на заявку</w:t>
      </w:r>
      <w:r w:rsidR="008D1637" w:rsidRPr="007E311F">
        <w:t>,</w:t>
      </w:r>
    </w:p>
    <w:p w14:paraId="0F500FF4" w14:textId="77777777" w:rsidR="008D1637" w:rsidRDefault="008D1637" w:rsidP="008D1637">
      <w:pPr>
        <w:rPr>
          <w:b/>
          <w:color w:val="0070C0"/>
          <w:lang w:val="ru-RU"/>
        </w:rPr>
      </w:pPr>
      <w:r>
        <w:rPr>
          <w:b/>
          <w:noProof/>
          <w:color w:val="0070C0"/>
          <w:lang w:val="ru-RU" w:eastAsia="ru-RU"/>
        </w:rPr>
        <w:drawing>
          <wp:inline distT="0" distB="0" distL="0" distR="0" wp14:anchorId="4590A7A6" wp14:editId="597C75A0">
            <wp:extent cx="5324475" cy="2152650"/>
            <wp:effectExtent l="0" t="0" r="9525" b="0"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80BC24" w14:textId="77777777" w:rsidR="00204A90" w:rsidRDefault="00204A90" w:rsidP="008D1637">
      <w:pPr>
        <w:rPr>
          <w:b/>
          <w:color w:val="0070C0"/>
          <w:lang w:val="ru-RU"/>
        </w:rPr>
      </w:pPr>
    </w:p>
    <w:p w14:paraId="1EBE62E8" w14:textId="77777777" w:rsidR="00204A90" w:rsidRDefault="00204A90" w:rsidP="008D1637">
      <w:pPr>
        <w:rPr>
          <w:b/>
          <w:color w:val="0070C0"/>
          <w:lang w:val="ru-RU"/>
        </w:rPr>
      </w:pPr>
    </w:p>
    <w:p w14:paraId="08E5301B" w14:textId="77777777" w:rsidR="00204A90" w:rsidRDefault="00204A90" w:rsidP="008D1637">
      <w:pPr>
        <w:rPr>
          <w:b/>
          <w:color w:val="0070C0"/>
          <w:lang w:val="ru-RU"/>
        </w:rPr>
      </w:pPr>
    </w:p>
    <w:p w14:paraId="5B733CC5" w14:textId="77777777" w:rsidR="00204A90" w:rsidRPr="00204A90" w:rsidRDefault="00204A90" w:rsidP="008D1637">
      <w:pPr>
        <w:rPr>
          <w:b/>
          <w:color w:val="0070C0"/>
          <w:lang w:val="ru-RU"/>
        </w:rPr>
      </w:pPr>
    </w:p>
    <w:p w14:paraId="6EEF3DE9" w14:textId="77777777" w:rsidR="00C44BFD" w:rsidRPr="00C44BFD" w:rsidRDefault="009E3FA1" w:rsidP="00C44BFD">
      <w:pPr>
        <w:pStyle w:val="1"/>
      </w:pPr>
      <w:r>
        <w:rPr>
          <w:lang w:val="ru-RU"/>
        </w:rPr>
        <w:lastRenderedPageBreak/>
        <w:t>ОПЕРАЦИОННАЯ КЛИНИЧЕСКОГО ПОРТАЛА</w:t>
      </w:r>
    </w:p>
    <w:p w14:paraId="6B270682" w14:textId="77777777" w:rsidR="00C44BFD" w:rsidRDefault="009E3FA1" w:rsidP="00C44BFD">
      <w:r w:rsidRPr="009E3FA1">
        <w:t xml:space="preserve">После входа на экране Клинического Портала </w:t>
      </w:r>
      <w:r w:rsidR="00C44BFD">
        <w:t>Sarus</w:t>
      </w:r>
      <w:r w:rsidRPr="009E3FA1">
        <w:t>,</w:t>
      </w:r>
      <w:r w:rsidR="00C44BFD">
        <w:t xml:space="preserve"> </w:t>
      </w:r>
      <w:r w:rsidRPr="009E3FA1">
        <w:t xml:space="preserve">в верхней части окна, для пользователей имеющих доступ, открывается область </w:t>
      </w:r>
      <w:r w:rsidR="00CE084B" w:rsidRPr="00CE084B">
        <w:t>«Операционная»</w:t>
      </w:r>
      <w:r w:rsidR="00C44BFD">
        <w:t>.</w:t>
      </w:r>
    </w:p>
    <w:p w14:paraId="53319499" w14:textId="77777777" w:rsidR="00C44BFD" w:rsidRDefault="00C44BFD" w:rsidP="00C44BFD">
      <w:r>
        <w:rPr>
          <w:noProof/>
          <w:lang w:val="ru-RU" w:eastAsia="ru-RU"/>
        </w:rPr>
        <w:drawing>
          <wp:inline distT="0" distB="0" distL="0" distR="0" wp14:anchorId="16B971AA" wp14:editId="634A47DE">
            <wp:extent cx="4562475" cy="542925"/>
            <wp:effectExtent l="0" t="0" r="9525" b="9525"/>
            <wp:docPr id="479" name="Resim 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1E96A9" w14:textId="77777777" w:rsidR="00C44BFD" w:rsidRDefault="00CE084B" w:rsidP="00CE084B">
      <w:pPr>
        <w:jc w:val="both"/>
      </w:pPr>
      <w:r w:rsidRPr="00CE084B">
        <w:t>После нажатия на кнопку «Операционная», экран будет разделен на 3 части</w:t>
      </w:r>
      <w:r w:rsidR="00C44BFD">
        <w:t xml:space="preserve">, </w:t>
      </w:r>
      <w:r w:rsidRPr="00CE084B">
        <w:t>которые продивгаются в зависимо</w:t>
      </w:r>
      <w:proofErr w:type="spellStart"/>
      <w:r>
        <w:rPr>
          <w:lang w:val="ru-RU"/>
        </w:rPr>
        <w:t>сти</w:t>
      </w:r>
      <w:proofErr w:type="spellEnd"/>
      <w:r>
        <w:rPr>
          <w:lang w:val="ru-RU"/>
        </w:rPr>
        <w:t xml:space="preserve"> от госпитализированных пациентов и по логике, действующей во всех поликлиниках. В</w:t>
      </w:r>
      <w:r w:rsidRPr="00CE084B">
        <w:rPr>
          <w:lang w:val="ru-RU"/>
        </w:rPr>
        <w:t xml:space="preserve"> </w:t>
      </w:r>
      <w:r>
        <w:rPr>
          <w:lang w:val="ru-RU"/>
        </w:rPr>
        <w:t>левой</w:t>
      </w:r>
      <w:r w:rsidRPr="00CE084B">
        <w:rPr>
          <w:lang w:val="ru-RU"/>
        </w:rPr>
        <w:t xml:space="preserve"> </w:t>
      </w:r>
      <w:r>
        <w:rPr>
          <w:lang w:val="ru-RU"/>
        </w:rPr>
        <w:t>части список, посредине раздел операций, в правой части представлен вспомогательный экран</w:t>
      </w:r>
      <w:r w:rsidR="00C44BFD">
        <w:t xml:space="preserve">. </w:t>
      </w:r>
    </w:p>
    <w:p w14:paraId="2086AC82" w14:textId="77777777" w:rsidR="00C44BFD" w:rsidRDefault="00C44BFD" w:rsidP="00C44BFD">
      <w:r>
        <w:rPr>
          <w:noProof/>
          <w:lang w:val="ru-RU" w:eastAsia="ru-RU"/>
        </w:rPr>
        <w:drawing>
          <wp:inline distT="0" distB="0" distL="0" distR="0" wp14:anchorId="33B409EF" wp14:editId="1CEDDA16">
            <wp:extent cx="5981700" cy="1828800"/>
            <wp:effectExtent l="0" t="0" r="0" b="0"/>
            <wp:docPr id="478" name="Resim 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94CC45" w14:textId="77777777" w:rsidR="00C44BFD" w:rsidRDefault="00C44BFD" w:rsidP="00C44BFD"/>
    <w:p w14:paraId="0C6D5321" w14:textId="77777777" w:rsidR="00C44BFD" w:rsidRPr="00CF1E86" w:rsidRDefault="00C44BFD" w:rsidP="00C44BFD">
      <w:pPr>
        <w:pStyle w:val="2"/>
      </w:pPr>
      <w:bookmarkStart w:id="11" w:name="_Toc460713991"/>
      <w:r>
        <w:t xml:space="preserve">3.1 </w:t>
      </w:r>
      <w:bookmarkEnd w:id="11"/>
      <w:r w:rsidR="00CF1E86" w:rsidRPr="00CF1E86">
        <w:t>СПИСОК ПАЦИЕНТОВ  ДЛЯ ОПЕРАЦИОННОЙ</w:t>
      </w:r>
    </w:p>
    <w:p w14:paraId="591AC738" w14:textId="77777777" w:rsidR="00C44BFD" w:rsidRDefault="00CF1E86" w:rsidP="00527F20">
      <w:pPr>
        <w:spacing w:after="120"/>
      </w:pPr>
      <w:r w:rsidRPr="00CF1E86">
        <w:t xml:space="preserve">В данном разделе, пролистывая вниз, можно найти информацию о дате назначенной операции </w:t>
      </w:r>
      <w:r>
        <w:t>–</w:t>
      </w:r>
      <w:r w:rsidRPr="00CF1E86">
        <w:t xml:space="preserve"> Информацию об операции </w:t>
      </w:r>
      <w:r>
        <w:t>–</w:t>
      </w:r>
      <w:r w:rsidRPr="00CF1E86">
        <w:t xml:space="preserve"> Информацию о состоянии операционной</w:t>
      </w:r>
      <w:r w:rsidR="00C44BFD">
        <w:t>.</w:t>
      </w:r>
    </w:p>
    <w:p w14:paraId="73598BF4" w14:textId="77777777" w:rsidR="00C44BFD" w:rsidRDefault="00CF1E86" w:rsidP="00527F20">
      <w:pPr>
        <w:spacing w:after="120"/>
      </w:pPr>
      <w:r>
        <w:rPr>
          <w:b/>
          <w:lang w:val="ru-RU"/>
        </w:rPr>
        <w:t>Запросы:</w:t>
      </w:r>
    </w:p>
    <w:p w14:paraId="4D5AFCF6" w14:textId="77777777" w:rsidR="00C44BFD" w:rsidRDefault="00CF1E86" w:rsidP="00527F20">
      <w:pPr>
        <w:spacing w:after="120"/>
      </w:pPr>
      <w:r>
        <w:rPr>
          <w:lang w:val="ru-RU"/>
        </w:rPr>
        <w:t>Когда пациент подает заявку на операцию, он попадает в список запросов на операционную</w:t>
      </w:r>
      <w:r w:rsidR="00C44BFD">
        <w:t xml:space="preserve">. </w:t>
      </w:r>
      <w:r>
        <w:rPr>
          <w:lang w:val="ru-RU"/>
        </w:rPr>
        <w:t>Путем нажатия на кнопку «здоров» в  разделе пациента,</w:t>
      </w:r>
    </w:p>
    <w:p w14:paraId="36A743CE" w14:textId="77777777" w:rsidR="00C44BFD" w:rsidRDefault="00C44BFD" w:rsidP="00C44BFD">
      <w:r>
        <w:rPr>
          <w:noProof/>
          <w:lang w:val="ru-RU" w:eastAsia="ru-RU"/>
        </w:rPr>
        <w:drawing>
          <wp:inline distT="0" distB="0" distL="0" distR="0" wp14:anchorId="6BD443AC" wp14:editId="49351AD7">
            <wp:extent cx="1000125" cy="723900"/>
            <wp:effectExtent l="0" t="0" r="9525" b="0"/>
            <wp:docPr id="477" name="Resim 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E118E4" w14:textId="77777777" w:rsidR="00C44BFD" w:rsidRDefault="00CF1E86" w:rsidP="00527F20">
      <w:pPr>
        <w:spacing w:after="0"/>
      </w:pPr>
      <w:r w:rsidRPr="00CF1E86">
        <w:rPr>
          <w:b/>
          <w:color w:val="4F81BD"/>
        </w:rPr>
        <w:t>Показать операцию</w:t>
      </w:r>
      <w:r w:rsidRPr="00CF1E86">
        <w:t>:</w:t>
      </w:r>
      <w:r w:rsidR="00C44BFD">
        <w:t xml:space="preserve"> </w:t>
      </w:r>
      <w:r w:rsidRPr="00CF1E86">
        <w:t xml:space="preserve">Проводится процедура изображения заявки пациента </w:t>
      </w:r>
      <w:r>
        <w:rPr>
          <w:lang w:val="ru-RU"/>
        </w:rPr>
        <w:t>на операцию</w:t>
      </w:r>
    </w:p>
    <w:p w14:paraId="5B84C19C" w14:textId="77777777" w:rsidR="00C44BFD" w:rsidRPr="00CF1E86" w:rsidRDefault="00CF1E86" w:rsidP="00527F20">
      <w:pPr>
        <w:spacing w:after="0"/>
        <w:rPr>
          <w:lang w:val="ru-RU"/>
        </w:rPr>
      </w:pPr>
      <w:r w:rsidRPr="00CF1E86">
        <w:rPr>
          <w:b/>
          <w:color w:val="4F81BD"/>
        </w:rPr>
        <w:t>Операция может быть утверждена:</w:t>
      </w:r>
      <w:r w:rsidR="00C44BFD">
        <w:t xml:space="preserve"> </w:t>
      </w:r>
      <w:r w:rsidRPr="00CF1E86">
        <w:t xml:space="preserve">Без согласования операции, нельзя войти </w:t>
      </w:r>
      <w:r>
        <w:rPr>
          <w:lang w:val="ru-RU"/>
        </w:rPr>
        <w:t>в раздел услуг.</w:t>
      </w:r>
    </w:p>
    <w:p w14:paraId="0F047543" w14:textId="77777777" w:rsidR="00AC01C8" w:rsidRDefault="00AC01C8" w:rsidP="007F0734">
      <w:pPr>
        <w:spacing w:after="0"/>
        <w:jc w:val="both"/>
        <w:rPr>
          <w:b/>
          <w:color w:val="4F81BD"/>
          <w:lang w:val="ru-RU"/>
        </w:rPr>
      </w:pPr>
    </w:p>
    <w:p w14:paraId="39133AEC" w14:textId="77777777" w:rsidR="00AC01C8" w:rsidRDefault="00AC01C8" w:rsidP="007F0734">
      <w:pPr>
        <w:spacing w:after="0"/>
        <w:jc w:val="both"/>
        <w:rPr>
          <w:b/>
          <w:color w:val="4F81BD"/>
          <w:lang w:val="ru-RU"/>
        </w:rPr>
      </w:pPr>
    </w:p>
    <w:p w14:paraId="31C83053" w14:textId="77777777" w:rsidR="00AC01C8" w:rsidRDefault="00AC01C8" w:rsidP="007F0734">
      <w:pPr>
        <w:spacing w:after="0"/>
        <w:jc w:val="both"/>
        <w:rPr>
          <w:b/>
          <w:color w:val="4F81BD"/>
          <w:lang w:val="ru-RU"/>
        </w:rPr>
      </w:pPr>
    </w:p>
    <w:p w14:paraId="67F2A9A8" w14:textId="77777777" w:rsidR="00AC01C8" w:rsidRDefault="00AC01C8" w:rsidP="007F0734">
      <w:pPr>
        <w:spacing w:after="0"/>
        <w:jc w:val="both"/>
        <w:rPr>
          <w:b/>
          <w:color w:val="4F81BD"/>
          <w:lang w:val="ru-RU"/>
        </w:rPr>
      </w:pPr>
    </w:p>
    <w:p w14:paraId="63637323" w14:textId="77777777" w:rsidR="00AC01C8" w:rsidRDefault="00AC01C8" w:rsidP="007F0734">
      <w:pPr>
        <w:spacing w:after="0"/>
        <w:jc w:val="both"/>
        <w:rPr>
          <w:b/>
          <w:color w:val="4F81BD"/>
          <w:lang w:val="ru-RU"/>
        </w:rPr>
      </w:pPr>
    </w:p>
    <w:p w14:paraId="7944EF23" w14:textId="77777777" w:rsidR="00AC01C8" w:rsidRDefault="00AC01C8" w:rsidP="007F0734">
      <w:pPr>
        <w:spacing w:after="0"/>
        <w:jc w:val="both"/>
        <w:rPr>
          <w:b/>
          <w:color w:val="4F81BD"/>
          <w:lang w:val="ru-RU"/>
        </w:rPr>
      </w:pPr>
    </w:p>
    <w:p w14:paraId="6497015B" w14:textId="77777777" w:rsidR="00AC01C8" w:rsidRDefault="00AC01C8" w:rsidP="007F0734">
      <w:pPr>
        <w:spacing w:after="0"/>
        <w:jc w:val="both"/>
        <w:rPr>
          <w:b/>
          <w:color w:val="4F81BD"/>
          <w:lang w:val="ru-RU"/>
        </w:rPr>
      </w:pPr>
    </w:p>
    <w:p w14:paraId="101BF2C7" w14:textId="77777777" w:rsidR="00AC01C8" w:rsidRDefault="00AC01C8" w:rsidP="007F0734">
      <w:pPr>
        <w:spacing w:after="0"/>
        <w:jc w:val="both"/>
        <w:rPr>
          <w:b/>
          <w:color w:val="4F81BD"/>
          <w:lang w:val="ru-RU"/>
        </w:rPr>
      </w:pPr>
    </w:p>
    <w:p w14:paraId="1B3D734B" w14:textId="77777777" w:rsidR="00C44BFD" w:rsidRPr="00547E25" w:rsidRDefault="00CF1E86" w:rsidP="007F0734">
      <w:pPr>
        <w:spacing w:after="0"/>
        <w:jc w:val="both"/>
        <w:rPr>
          <w:lang w:val="ru-RU"/>
        </w:rPr>
      </w:pPr>
      <w:r>
        <w:rPr>
          <w:b/>
          <w:color w:val="4F81BD"/>
          <w:lang w:val="ru-RU"/>
        </w:rPr>
        <w:lastRenderedPageBreak/>
        <w:t>Операция отменена:</w:t>
      </w:r>
      <w:r w:rsidR="00C44BFD">
        <w:t xml:space="preserve"> </w:t>
      </w:r>
      <w:r w:rsidR="00547E25">
        <w:rPr>
          <w:lang w:val="ru-RU"/>
        </w:rPr>
        <w:t>После подачи заявки об отмене операции, необходимо дать пояснения в  обязательном порядке.</w:t>
      </w:r>
    </w:p>
    <w:p w14:paraId="1F7CC42A" w14:textId="77777777" w:rsidR="00C44BFD" w:rsidRPr="00C44BFD" w:rsidRDefault="00C44BFD" w:rsidP="00527F20">
      <w:pPr>
        <w:spacing w:after="0"/>
        <w:rPr>
          <w:b/>
        </w:rPr>
      </w:pPr>
      <w:r w:rsidRPr="00C44BFD">
        <w:rPr>
          <w:b/>
        </w:rPr>
        <w:t xml:space="preserve">b-) </w:t>
      </w:r>
      <w:r w:rsidR="00547E25">
        <w:rPr>
          <w:b/>
          <w:lang w:val="ru-RU"/>
        </w:rPr>
        <w:t>В  очереди</w:t>
      </w:r>
      <w:r w:rsidRPr="00C44BFD">
        <w:rPr>
          <w:b/>
        </w:rPr>
        <w:t xml:space="preserve"> </w:t>
      </w:r>
    </w:p>
    <w:p w14:paraId="107E306A" w14:textId="77777777" w:rsidR="00C44BFD" w:rsidRDefault="00547E25" w:rsidP="00527F20">
      <w:pPr>
        <w:spacing w:after="0"/>
      </w:pPr>
      <w:r w:rsidRPr="00547E25">
        <w:t>После того, как запрос на операцию принят,</w:t>
      </w:r>
      <w:r>
        <w:rPr>
          <w:lang w:val="ru-RU"/>
        </w:rPr>
        <w:t xml:space="preserve"> пациент попадает в список очередников и отсюда появится список пациентов</w:t>
      </w:r>
      <w:r w:rsidR="00C44BFD">
        <w:t>.</w:t>
      </w:r>
    </w:p>
    <w:p w14:paraId="54140BFA" w14:textId="77777777" w:rsidR="00C44BFD" w:rsidRPr="00C44BFD" w:rsidRDefault="00C44BFD" w:rsidP="00527F20">
      <w:pPr>
        <w:spacing w:after="0"/>
        <w:rPr>
          <w:b/>
        </w:rPr>
      </w:pPr>
      <w:r w:rsidRPr="00C44BFD">
        <w:rPr>
          <w:b/>
        </w:rPr>
        <w:t xml:space="preserve">c-) </w:t>
      </w:r>
      <w:r w:rsidR="00547E25" w:rsidRPr="00547E25">
        <w:rPr>
          <w:b/>
        </w:rPr>
        <w:t>Завершенные</w:t>
      </w:r>
      <w:r w:rsidRPr="00C44BFD">
        <w:rPr>
          <w:b/>
        </w:rPr>
        <w:t>;</w:t>
      </w:r>
    </w:p>
    <w:p w14:paraId="201C5BE0" w14:textId="77777777" w:rsidR="00C44BFD" w:rsidRDefault="00547E25" w:rsidP="00527F20">
      <w:pPr>
        <w:spacing w:after="0"/>
        <w:jc w:val="both"/>
      </w:pPr>
      <w:r w:rsidRPr="00547E25">
        <w:t>После согласования заявки на операцию и  завершения всех процедур, будет сформирован список пациентов поступивших на операцию и  пациентов, у которых операция завершилась</w:t>
      </w:r>
      <w:r w:rsidR="00C44BFD">
        <w:t>.</w:t>
      </w:r>
    </w:p>
    <w:p w14:paraId="7AFD62FC" w14:textId="77777777" w:rsidR="00C44BFD" w:rsidRPr="00C44BFD" w:rsidRDefault="00547E25" w:rsidP="00527F20">
      <w:pPr>
        <w:spacing w:after="0"/>
        <w:rPr>
          <w:b/>
          <w:color w:val="FF0000"/>
        </w:rPr>
      </w:pPr>
      <w:r>
        <w:rPr>
          <w:b/>
          <w:color w:val="FF0000"/>
          <w:lang w:val="ru-RU"/>
        </w:rPr>
        <w:t>Прочие функции</w:t>
      </w:r>
      <w:r w:rsidR="00C44BFD" w:rsidRPr="00906203">
        <w:rPr>
          <w:b/>
          <w:color w:val="FF0000"/>
        </w:rPr>
        <w:t>;</w:t>
      </w:r>
    </w:p>
    <w:p w14:paraId="65CB49BE" w14:textId="77777777" w:rsidR="00C44BFD" w:rsidRPr="00C44BFD" w:rsidRDefault="00547E25" w:rsidP="00527F20">
      <w:pPr>
        <w:spacing w:after="0"/>
      </w:pPr>
      <w:r w:rsidRPr="00547E25">
        <w:rPr>
          <w:b/>
        </w:rPr>
        <w:t>Загрузить положение на текущую дату</w:t>
      </w:r>
      <w:r w:rsidR="00C44BFD" w:rsidRPr="00C44BFD">
        <w:rPr>
          <w:b/>
        </w:rPr>
        <w:t>;</w:t>
      </w:r>
      <w:r w:rsidR="00C44BFD" w:rsidRPr="00C44BFD">
        <w:t xml:space="preserve"> </w:t>
      </w:r>
      <w:r>
        <w:rPr>
          <w:lang w:val="ru-RU"/>
        </w:rPr>
        <w:t>В календаре отметьте текущую дату</w:t>
      </w:r>
      <w:r w:rsidR="00C44BFD">
        <w:t>,</w:t>
      </w:r>
    </w:p>
    <w:p w14:paraId="42D8E2F4" w14:textId="77777777" w:rsidR="00C44BFD" w:rsidRDefault="00547E25" w:rsidP="00527F20">
      <w:pPr>
        <w:spacing w:after="0"/>
        <w:rPr>
          <w:lang w:val="ru-RU"/>
        </w:rPr>
      </w:pPr>
      <w:r>
        <w:rPr>
          <w:b/>
          <w:lang w:val="ru-RU"/>
        </w:rPr>
        <w:t>Загрузить</w:t>
      </w:r>
      <w:r w:rsidRPr="00527F20">
        <w:rPr>
          <w:b/>
          <w:lang w:val="ru-RU"/>
        </w:rPr>
        <w:t>:</w:t>
      </w:r>
      <w:r w:rsidR="00C44BFD" w:rsidRPr="00C44BFD">
        <w:t xml:space="preserve"> </w:t>
      </w:r>
      <w:r w:rsidR="00527F20" w:rsidRPr="00527F20">
        <w:t xml:space="preserve">Он загружает список пациентов в соответствии с разделом </w:t>
      </w:r>
      <w:r w:rsidR="00527F20">
        <w:rPr>
          <w:lang w:val="ru-RU"/>
        </w:rPr>
        <w:t>даты</w:t>
      </w:r>
      <w:r w:rsidR="00527F20" w:rsidRPr="00527F20">
        <w:t xml:space="preserve"> и выбранной информацией о состоянии</w:t>
      </w:r>
      <w:r w:rsidR="00C44BFD">
        <w:t xml:space="preserve">, </w:t>
      </w:r>
    </w:p>
    <w:p w14:paraId="158777D2" w14:textId="77777777" w:rsidR="00AC01C8" w:rsidRPr="00AC01C8" w:rsidRDefault="00AC01C8" w:rsidP="00527F20">
      <w:pPr>
        <w:spacing w:after="0"/>
        <w:rPr>
          <w:lang w:val="ru-RU"/>
        </w:rPr>
      </w:pPr>
    </w:p>
    <w:p w14:paraId="090C6A37" w14:textId="77777777" w:rsidR="00C44BFD" w:rsidRPr="00527F20" w:rsidRDefault="00C44BFD" w:rsidP="00527F20">
      <w:pPr>
        <w:pStyle w:val="2"/>
        <w:spacing w:after="0"/>
      </w:pPr>
      <w:bookmarkStart w:id="12" w:name="_Toc460713992"/>
      <w:r>
        <w:t xml:space="preserve">3.2 </w:t>
      </w:r>
      <w:bookmarkEnd w:id="12"/>
      <w:r w:rsidR="00527F20" w:rsidRPr="00527F20">
        <w:t>ПОДРОБНЫЙ ПОИСК ОПЕРАЦИИ</w:t>
      </w:r>
    </w:p>
    <w:p w14:paraId="3C5378ED" w14:textId="77777777" w:rsidR="00C44BFD" w:rsidRDefault="00527F20" w:rsidP="00527F20">
      <w:pPr>
        <w:spacing w:after="0"/>
      </w:pPr>
      <w:r w:rsidRPr="00527F20">
        <w:t>Операционная откроет экран «Посик пациентов», в данном разделе можно получит статистические данные</w:t>
      </w:r>
      <w:r w:rsidR="00C44BFD">
        <w:t xml:space="preserve"> </w:t>
      </w:r>
      <w:r w:rsidRPr="00527F20">
        <w:t>и информацию о проведенных операциях</w:t>
      </w:r>
      <w:r w:rsidR="00C44BFD">
        <w:t>.</w:t>
      </w:r>
    </w:p>
    <w:p w14:paraId="6952F7BC" w14:textId="77777777" w:rsidR="00C44BFD" w:rsidRDefault="00C44BFD" w:rsidP="00C44BFD">
      <w:r>
        <w:rPr>
          <w:noProof/>
          <w:lang w:val="ru-RU" w:eastAsia="ru-RU"/>
        </w:rPr>
        <w:drawing>
          <wp:inline distT="0" distB="0" distL="0" distR="0" wp14:anchorId="15537F9A" wp14:editId="3F52F416">
            <wp:extent cx="5981700" cy="2162175"/>
            <wp:effectExtent l="0" t="0" r="0" b="9525"/>
            <wp:docPr id="476" name="Resim 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F6C6C2" w14:textId="77777777" w:rsidR="00C44BFD" w:rsidRDefault="00C44BFD" w:rsidP="00C44BFD"/>
    <w:p w14:paraId="4C33C3B0" w14:textId="77777777" w:rsidR="007F0734" w:rsidRDefault="007F0734" w:rsidP="00C44BFD"/>
    <w:p w14:paraId="78E70E27" w14:textId="77777777" w:rsidR="00C44BFD" w:rsidRDefault="00B13FFC" w:rsidP="00C44BFD">
      <w:r w:rsidRPr="00B13FFC">
        <w:t>Список поступивших пациентов загружается в список пациентов в Операционной, затем список переносится в формат</w:t>
      </w:r>
      <w:r w:rsidR="00C44BFD">
        <w:t xml:space="preserve"> excel</w:t>
      </w:r>
      <w:r>
        <w:rPr>
          <w:lang w:val="ru-RU"/>
        </w:rPr>
        <w:t>, где  происходит обработка списка. В  нижней части окна загружено количество операций</w:t>
      </w:r>
      <w:r w:rsidR="00C44BFD">
        <w:t>.</w:t>
      </w:r>
    </w:p>
    <w:p w14:paraId="5316D87E" w14:textId="77777777" w:rsidR="00C44BFD" w:rsidRDefault="00C44BFD" w:rsidP="00C44BFD">
      <w:r>
        <w:rPr>
          <w:noProof/>
          <w:lang w:val="ru-RU" w:eastAsia="ru-RU"/>
        </w:rPr>
        <w:drawing>
          <wp:inline distT="0" distB="0" distL="0" distR="0" wp14:anchorId="6C6AD239" wp14:editId="590FB391">
            <wp:extent cx="3162300" cy="609600"/>
            <wp:effectExtent l="0" t="0" r="0" b="0"/>
            <wp:docPr id="475" name="Resim 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7C2A06" w14:textId="77777777" w:rsidR="00C44BFD" w:rsidRPr="00C530D5" w:rsidRDefault="00B13FFC" w:rsidP="00C44BFD">
      <w:pPr>
        <w:jc w:val="center"/>
        <w:rPr>
          <w:b/>
          <w:color w:val="4F81BD"/>
        </w:rPr>
      </w:pPr>
      <w:r w:rsidRPr="00B13FFC">
        <w:rPr>
          <w:b/>
          <w:color w:val="4F81BD"/>
        </w:rPr>
        <w:t>Раздел</w:t>
      </w:r>
      <w:r w:rsidR="00C44BFD">
        <w:rPr>
          <w:b/>
          <w:color w:val="4F81BD"/>
        </w:rPr>
        <w:t xml:space="preserve"> 2</w:t>
      </w:r>
      <w:r w:rsidR="00C44BFD" w:rsidRPr="009814EF">
        <w:rPr>
          <w:b/>
          <w:color w:val="4F81BD"/>
        </w:rPr>
        <w:t xml:space="preserve">: </w:t>
      </w:r>
      <w:r>
        <w:rPr>
          <w:b/>
          <w:color w:val="4F81BD"/>
          <w:lang w:val="ru-RU"/>
        </w:rPr>
        <w:t>Информация о пациенте</w:t>
      </w:r>
      <w:r w:rsidR="00C44BFD" w:rsidRPr="00C530D5">
        <w:rPr>
          <w:b/>
          <w:color w:val="4F81BD"/>
        </w:rPr>
        <w:t xml:space="preserve"> – </w:t>
      </w:r>
      <w:r>
        <w:rPr>
          <w:b/>
          <w:color w:val="4F81BD"/>
          <w:lang w:val="ru-RU"/>
        </w:rPr>
        <w:t>Раздел сведений об операции</w:t>
      </w:r>
    </w:p>
    <w:p w14:paraId="6C64F042" w14:textId="77777777" w:rsidR="00C44BFD" w:rsidRPr="00C530D5" w:rsidRDefault="00B13FFC" w:rsidP="00C44BFD">
      <w:pPr>
        <w:rPr>
          <w:b/>
          <w:color w:val="4F81BD"/>
        </w:rPr>
      </w:pPr>
      <w:r w:rsidRPr="00B13FFC">
        <w:t>При отображении информации об операции пациента, высветится информация по заявке пациента на операцию и  удостоверительные данные пациента.</w:t>
      </w:r>
      <w:r>
        <w:rPr>
          <w:lang w:val="ru-RU"/>
        </w:rPr>
        <w:t xml:space="preserve"> В том же поле можно начать поиск приемки пациентов и архивных данных</w:t>
      </w:r>
      <w:r w:rsidR="00C44BFD">
        <w:t>.</w:t>
      </w:r>
    </w:p>
    <w:p w14:paraId="77620A23" w14:textId="77777777" w:rsidR="00C44BFD" w:rsidRPr="00C530D5" w:rsidRDefault="00C44BFD" w:rsidP="00C44BFD">
      <w:pPr>
        <w:rPr>
          <w:b/>
          <w:color w:val="4F81BD"/>
        </w:rPr>
      </w:pPr>
      <w:r>
        <w:rPr>
          <w:b/>
          <w:noProof/>
          <w:color w:val="4F81BD"/>
          <w:lang w:val="ru-RU" w:eastAsia="ru-RU"/>
        </w:rPr>
        <w:lastRenderedPageBreak/>
        <w:drawing>
          <wp:inline distT="0" distB="0" distL="0" distR="0" wp14:anchorId="4A689A04" wp14:editId="29E96B37">
            <wp:extent cx="5981700" cy="1209675"/>
            <wp:effectExtent l="0" t="0" r="0" b="9525"/>
            <wp:docPr id="474" name="Resim 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2BCBCB" w14:textId="77777777" w:rsidR="00C44BFD" w:rsidRPr="00B13FFC" w:rsidRDefault="00C44BFD" w:rsidP="002965AC">
      <w:pPr>
        <w:pStyle w:val="2"/>
        <w:spacing w:after="0"/>
      </w:pPr>
      <w:bookmarkStart w:id="13" w:name="_Toc460713993"/>
      <w:r>
        <w:t xml:space="preserve">3.3 </w:t>
      </w:r>
      <w:bookmarkEnd w:id="13"/>
      <w:r w:rsidR="00B13FFC" w:rsidRPr="00B13FFC">
        <w:t>ИНФОРМАЦИЯ ОБ ОПЕРАЦИИ</w:t>
      </w:r>
    </w:p>
    <w:p w14:paraId="3635CD97" w14:textId="77777777" w:rsidR="00C44BFD" w:rsidRDefault="00B13FFC" w:rsidP="002965AC">
      <w:pPr>
        <w:spacing w:after="0"/>
        <w:jc w:val="both"/>
      </w:pPr>
      <w:r w:rsidRPr="00B13FFC">
        <w:t>Раздел, представленный в  нижней части окна об информации по пациенту, является участком, необходимым для входа в операционную</w:t>
      </w:r>
      <w:r w:rsidR="00C44BFD">
        <w:t>.</w:t>
      </w:r>
    </w:p>
    <w:p w14:paraId="491CDF17" w14:textId="77777777" w:rsidR="002965AC" w:rsidRDefault="00B13FFC" w:rsidP="002965AC">
      <w:pPr>
        <w:spacing w:after="0"/>
        <w:rPr>
          <w:b/>
        </w:rPr>
      </w:pPr>
      <w:r w:rsidRPr="00B13FFC">
        <w:rPr>
          <w:b/>
        </w:rPr>
        <w:t>Общие сведения:</w:t>
      </w:r>
    </w:p>
    <w:p w14:paraId="73A748E6" w14:textId="77777777" w:rsidR="00C44BFD" w:rsidRPr="00C44BFD" w:rsidRDefault="00B13FFC" w:rsidP="002965AC">
      <w:pPr>
        <w:spacing w:after="0"/>
      </w:pPr>
      <w:r w:rsidRPr="00B13FFC">
        <w:t>В этой части важна роль оператора и анестезиолога</w:t>
      </w:r>
      <w:r w:rsidR="00C44BFD">
        <w:t xml:space="preserve">, </w:t>
      </w:r>
      <w:r>
        <w:rPr>
          <w:lang w:val="ru-RU"/>
        </w:rPr>
        <w:t>е</w:t>
      </w:r>
      <w:r w:rsidRPr="00B13FFC">
        <w:t>сли эт</w:t>
      </w:r>
      <w:r>
        <w:rPr>
          <w:lang w:val="ru-RU"/>
        </w:rPr>
        <w:t>и</w:t>
      </w:r>
      <w:r w:rsidRPr="00B13FFC">
        <w:t xml:space="preserve"> </w:t>
      </w:r>
      <w:r>
        <w:rPr>
          <w:lang w:val="ru-RU"/>
        </w:rPr>
        <w:t>данные</w:t>
      </w:r>
      <w:r w:rsidRPr="00B13FFC">
        <w:t xml:space="preserve"> </w:t>
      </w:r>
      <w:r>
        <w:rPr>
          <w:lang w:val="ru-RU"/>
        </w:rPr>
        <w:t xml:space="preserve">будут выбраны </w:t>
      </w:r>
      <w:r w:rsidRPr="00B13FFC">
        <w:t xml:space="preserve">до </w:t>
      </w:r>
      <w:r>
        <w:rPr>
          <w:lang w:val="ru-RU"/>
        </w:rPr>
        <w:t xml:space="preserve">начала </w:t>
      </w:r>
      <w:r w:rsidRPr="00B13FFC">
        <w:t xml:space="preserve">операции, </w:t>
      </w:r>
      <w:r>
        <w:rPr>
          <w:lang w:val="ru-RU"/>
        </w:rPr>
        <w:t xml:space="preserve">то отпадет </w:t>
      </w:r>
      <w:r w:rsidRPr="00B13FFC">
        <w:t>необходимост</w:t>
      </w:r>
      <w:r>
        <w:rPr>
          <w:lang w:val="ru-RU"/>
        </w:rPr>
        <w:t>ь</w:t>
      </w:r>
      <w:r w:rsidRPr="00B13FFC">
        <w:t xml:space="preserve"> </w:t>
      </w:r>
      <w:r>
        <w:rPr>
          <w:lang w:val="ru-RU"/>
        </w:rPr>
        <w:t xml:space="preserve">в </w:t>
      </w:r>
      <w:r w:rsidRPr="00B13FFC">
        <w:t>выб</w:t>
      </w:r>
      <w:r>
        <w:rPr>
          <w:lang w:val="ru-RU"/>
        </w:rPr>
        <w:t>оре</w:t>
      </w:r>
      <w:r w:rsidRPr="00B13FFC">
        <w:t xml:space="preserve"> врача для операции, которая будет проводиться пациенту</w:t>
      </w:r>
      <w:r w:rsidR="00C44BFD">
        <w:t xml:space="preserve">. </w:t>
      </w:r>
      <w:r w:rsidRPr="00B13FFC">
        <w:t>В  том же поле, во время завершения операции, если выбрать раздел «Результат операции», операция будет завершена.</w:t>
      </w:r>
      <w:r>
        <w:rPr>
          <w:lang w:val="ru-RU"/>
        </w:rPr>
        <w:t xml:space="preserve"> </w:t>
      </w:r>
      <w:r w:rsidR="00AE663A">
        <w:rPr>
          <w:lang w:val="ru-RU"/>
        </w:rPr>
        <w:t>Можно сформировать информацию по заявке, расходную информацию и добавление диагноза</w:t>
      </w:r>
      <w:r w:rsidR="00C44BFD">
        <w:t>.</w:t>
      </w:r>
    </w:p>
    <w:p w14:paraId="73A48DB2" w14:textId="77777777" w:rsidR="00C44BFD" w:rsidRDefault="00C44BFD" w:rsidP="00C44BFD">
      <w:pPr>
        <w:rPr>
          <w:b/>
          <w:color w:val="0070C0"/>
        </w:rPr>
      </w:pPr>
      <w:r>
        <w:rPr>
          <w:b/>
          <w:noProof/>
          <w:color w:val="0070C0"/>
          <w:lang w:val="ru-RU" w:eastAsia="ru-RU"/>
        </w:rPr>
        <w:drawing>
          <wp:inline distT="0" distB="0" distL="0" distR="0" wp14:anchorId="7AC2D5B3" wp14:editId="1F8D2120">
            <wp:extent cx="5991225" cy="647700"/>
            <wp:effectExtent l="0" t="0" r="9525" b="0"/>
            <wp:docPr id="473" name="Resim 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DCE678" w14:textId="77777777" w:rsidR="00C44BFD" w:rsidRPr="00854106" w:rsidRDefault="00AE663A" w:rsidP="00C44BFD">
      <w:r>
        <w:rPr>
          <w:b/>
          <w:lang w:val="ru-RU"/>
        </w:rPr>
        <w:t>Операция:</w:t>
      </w:r>
    </w:p>
    <w:p w14:paraId="5782465C" w14:textId="77777777" w:rsidR="00C44BFD" w:rsidRPr="00C44BFD" w:rsidRDefault="00390307" w:rsidP="00C44BFD">
      <w:r w:rsidRPr="00390307">
        <w:t>Это раздел, в котором на этапе операции вводится такая информация, как тип операции, информация о состоянии операции.</w:t>
      </w:r>
      <w:r w:rsidR="00C44BFD">
        <w:t xml:space="preserve"> </w:t>
      </w:r>
      <w:r w:rsidRPr="00390307">
        <w:t>В разделе «Зал, стол», можно контролировать  время начала и завершения операции в соответствующе</w:t>
      </w:r>
      <w:r>
        <w:rPr>
          <w:lang w:val="ru-RU"/>
        </w:rPr>
        <w:t>м зале и столе</w:t>
      </w:r>
      <w:r w:rsidR="00C44BFD">
        <w:t xml:space="preserve">. </w:t>
      </w:r>
      <w:r w:rsidR="002965AC" w:rsidRPr="002965AC">
        <w:t>Существуют поля для записи примечания к операции и примечания Medula, относящиеся к операции.</w:t>
      </w:r>
    </w:p>
    <w:p w14:paraId="3BD21D2D" w14:textId="77777777" w:rsidR="00C44BFD" w:rsidRDefault="00C44BFD" w:rsidP="00C44BFD">
      <w:pPr>
        <w:rPr>
          <w:b/>
          <w:color w:val="0070C0"/>
        </w:rPr>
      </w:pPr>
      <w:r>
        <w:rPr>
          <w:b/>
          <w:noProof/>
          <w:color w:val="0070C0"/>
          <w:lang w:val="ru-RU" w:eastAsia="ru-RU"/>
        </w:rPr>
        <w:drawing>
          <wp:inline distT="0" distB="0" distL="0" distR="0" wp14:anchorId="043C8E16" wp14:editId="2223A415">
            <wp:extent cx="5991225" cy="800100"/>
            <wp:effectExtent l="0" t="0" r="9525" b="0"/>
            <wp:docPr id="472" name="Resim 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B61474" w14:textId="77777777" w:rsidR="002965AC" w:rsidRDefault="002965AC" w:rsidP="00C44BFD">
      <w:pPr>
        <w:rPr>
          <w:b/>
        </w:rPr>
      </w:pPr>
    </w:p>
    <w:p w14:paraId="123B5619" w14:textId="77777777" w:rsidR="00C44BFD" w:rsidRPr="002965AC" w:rsidRDefault="002965AC" w:rsidP="00C44BFD">
      <w:pPr>
        <w:rPr>
          <w:b/>
          <w:lang w:val="ru-RU"/>
        </w:rPr>
      </w:pPr>
      <w:r>
        <w:rPr>
          <w:b/>
          <w:lang w:val="ru-RU"/>
        </w:rPr>
        <w:t>Анестезия:</w:t>
      </w:r>
    </w:p>
    <w:p w14:paraId="0962BA27" w14:textId="77777777" w:rsidR="00C44BFD" w:rsidRDefault="002965AC" w:rsidP="00C44BFD">
      <w:pPr>
        <w:rPr>
          <w:b/>
          <w:color w:val="0070C0"/>
        </w:rPr>
      </w:pPr>
      <w:r w:rsidRPr="002965AC">
        <w:t>Это раздел, в котором заполняется информация об анестезии.</w:t>
      </w:r>
      <w:r w:rsidR="00C44BFD">
        <w:t xml:space="preserve"> </w:t>
      </w:r>
      <w:r w:rsidRPr="002965AC">
        <w:t>При наступлении периода профилактики,</w:t>
      </w:r>
      <w:r w:rsidR="00C44BFD">
        <w:t xml:space="preserve"> </w:t>
      </w:r>
      <w:r w:rsidR="00291873">
        <w:rPr>
          <w:lang w:val="ru-RU"/>
        </w:rPr>
        <w:t>В</w:t>
      </w:r>
      <w:r>
        <w:rPr>
          <w:lang w:val="ru-RU"/>
        </w:rPr>
        <w:t>ы будете перенаправлены в раздел профилактических лекарств</w:t>
      </w:r>
      <w:r w:rsidR="00C44BFD">
        <w:t xml:space="preserve">. </w:t>
      </w:r>
      <w:r w:rsidRPr="002965AC">
        <w:t xml:space="preserve">Важным моментом здесь является то, что аптека также должна определить </w:t>
      </w:r>
      <w:r>
        <w:rPr>
          <w:lang w:val="ru-RU"/>
        </w:rPr>
        <w:t>данные лекарственные</w:t>
      </w:r>
      <w:r w:rsidRPr="002965AC">
        <w:t xml:space="preserve"> препараты.</w:t>
      </w:r>
    </w:p>
    <w:p w14:paraId="2B8C1F12" w14:textId="77777777" w:rsidR="00C44BFD" w:rsidRDefault="00C44BFD" w:rsidP="00C44BFD">
      <w:pPr>
        <w:rPr>
          <w:b/>
          <w:color w:val="0070C0"/>
        </w:rPr>
      </w:pPr>
      <w:r>
        <w:rPr>
          <w:b/>
          <w:noProof/>
          <w:color w:val="0070C0"/>
          <w:lang w:val="ru-RU" w:eastAsia="ru-RU"/>
        </w:rPr>
        <w:drawing>
          <wp:inline distT="0" distB="0" distL="0" distR="0" wp14:anchorId="4C5A750C" wp14:editId="454928C6">
            <wp:extent cx="6048375" cy="847725"/>
            <wp:effectExtent l="0" t="0" r="9525" b="9525"/>
            <wp:docPr id="471" name="Resim 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90B228" w14:textId="77777777" w:rsidR="00AC01C8" w:rsidRDefault="00AC01C8" w:rsidP="00C44BFD">
      <w:pPr>
        <w:rPr>
          <w:b/>
          <w:lang w:val="ru-RU"/>
        </w:rPr>
      </w:pPr>
    </w:p>
    <w:p w14:paraId="7F0F8058" w14:textId="77777777" w:rsidR="00AC01C8" w:rsidRDefault="00AC01C8" w:rsidP="00C44BFD">
      <w:pPr>
        <w:rPr>
          <w:b/>
          <w:lang w:val="ru-RU"/>
        </w:rPr>
      </w:pPr>
    </w:p>
    <w:p w14:paraId="10BBABAE" w14:textId="77777777" w:rsidR="00C44BFD" w:rsidRPr="002965AC" w:rsidRDefault="002965AC" w:rsidP="00C44BFD">
      <w:pPr>
        <w:rPr>
          <w:b/>
          <w:lang w:val="ru-RU"/>
        </w:rPr>
      </w:pPr>
      <w:r>
        <w:rPr>
          <w:b/>
          <w:lang w:val="ru-RU"/>
        </w:rPr>
        <w:lastRenderedPageBreak/>
        <w:t>Группа:</w:t>
      </w:r>
    </w:p>
    <w:p w14:paraId="0AB5E17F" w14:textId="77777777" w:rsidR="00C44BFD" w:rsidRPr="00C44BFD" w:rsidRDefault="002965AC" w:rsidP="00C44BFD">
      <w:r>
        <w:rPr>
          <w:lang w:val="ru-RU"/>
        </w:rPr>
        <w:t>Это раздел, где вводятся  лица, участвующие в операционной группе</w:t>
      </w:r>
      <w:r w:rsidR="00C44BFD" w:rsidRPr="005E60E8">
        <w:t xml:space="preserve">. </w:t>
      </w:r>
      <w:r w:rsidRPr="002965AC">
        <w:t>Путем нажатия «Добавить персонал», можно выполн</w:t>
      </w:r>
      <w:r>
        <w:rPr>
          <w:lang w:val="ru-RU"/>
        </w:rPr>
        <w:t>ить данную функцию</w:t>
      </w:r>
      <w:r w:rsidR="00C44BFD">
        <w:t>,</w:t>
      </w:r>
    </w:p>
    <w:p w14:paraId="7E9869D9" w14:textId="77777777" w:rsidR="00C44BFD" w:rsidRDefault="00C44BFD" w:rsidP="00C44BFD">
      <w:r>
        <w:rPr>
          <w:noProof/>
          <w:lang w:val="ru-RU" w:eastAsia="ru-RU"/>
        </w:rPr>
        <w:drawing>
          <wp:inline distT="0" distB="0" distL="0" distR="0" wp14:anchorId="22ADFE7C" wp14:editId="0808AAA0">
            <wp:extent cx="5991225" cy="847725"/>
            <wp:effectExtent l="0" t="0" r="9525" b="9525"/>
            <wp:docPr id="467" name="Resim 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21AA2F" w14:textId="77777777" w:rsidR="00C44BFD" w:rsidRPr="00C44BFD" w:rsidRDefault="002965AC" w:rsidP="00C44BFD">
      <w:pPr>
        <w:rPr>
          <w:b/>
        </w:rPr>
      </w:pPr>
      <w:r w:rsidRPr="007F0734">
        <w:rPr>
          <w:b/>
        </w:rPr>
        <w:t>Вход в Операционную процедуру</w:t>
      </w:r>
    </w:p>
    <w:p w14:paraId="7E8AACC1" w14:textId="77777777" w:rsidR="00C44BFD" w:rsidRDefault="0086630C" w:rsidP="00C44BFD">
      <w:pPr>
        <w:rPr>
          <w:b/>
          <w:color w:val="0070C0"/>
        </w:rPr>
      </w:pPr>
      <w:r w:rsidRPr="0086630C">
        <w:t xml:space="preserve">После выбранных операционных данных, на экран будут выведены регистрационные данные по операции </w:t>
      </w:r>
      <w:r>
        <w:rPr>
          <w:lang w:val="ru-RU"/>
        </w:rPr>
        <w:t>.</w:t>
      </w:r>
      <w:r w:rsidR="00C44BFD">
        <w:rPr>
          <w:b/>
          <w:noProof/>
          <w:color w:val="0070C0"/>
          <w:lang w:val="ru-RU" w:eastAsia="ru-RU"/>
        </w:rPr>
        <w:drawing>
          <wp:inline distT="0" distB="0" distL="0" distR="0" wp14:anchorId="4F866BDB" wp14:editId="72E47F15">
            <wp:extent cx="6019800" cy="2667000"/>
            <wp:effectExtent l="0" t="0" r="0" b="0"/>
            <wp:docPr id="466" name="Resim 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126698" w14:textId="77777777" w:rsidR="00AC01C8" w:rsidRDefault="00AC01C8" w:rsidP="00C44BFD">
      <w:pPr>
        <w:rPr>
          <w:b/>
          <w:lang w:val="ru-RU"/>
        </w:rPr>
      </w:pPr>
    </w:p>
    <w:p w14:paraId="41F6A013" w14:textId="77777777" w:rsidR="00AC01C8" w:rsidRDefault="00AC01C8" w:rsidP="00C44BFD">
      <w:pPr>
        <w:rPr>
          <w:b/>
          <w:lang w:val="ru-RU"/>
        </w:rPr>
      </w:pPr>
    </w:p>
    <w:p w14:paraId="2D67BDFD" w14:textId="77777777" w:rsidR="00AC01C8" w:rsidRDefault="00AC01C8" w:rsidP="00C44BFD">
      <w:pPr>
        <w:rPr>
          <w:b/>
          <w:lang w:val="ru-RU"/>
        </w:rPr>
      </w:pPr>
    </w:p>
    <w:p w14:paraId="7FF05884" w14:textId="77777777" w:rsidR="00AC01C8" w:rsidRDefault="00AC01C8" w:rsidP="00C44BFD">
      <w:pPr>
        <w:rPr>
          <w:b/>
          <w:lang w:val="ru-RU"/>
        </w:rPr>
      </w:pPr>
    </w:p>
    <w:p w14:paraId="4280B657" w14:textId="77777777" w:rsidR="00AC01C8" w:rsidRDefault="00AC01C8" w:rsidP="00C44BFD">
      <w:pPr>
        <w:rPr>
          <w:b/>
          <w:lang w:val="ru-RU"/>
        </w:rPr>
      </w:pPr>
    </w:p>
    <w:p w14:paraId="5EE00125" w14:textId="77777777" w:rsidR="00AC01C8" w:rsidRDefault="00AC01C8" w:rsidP="00C44BFD">
      <w:pPr>
        <w:rPr>
          <w:b/>
          <w:lang w:val="ru-RU"/>
        </w:rPr>
      </w:pPr>
    </w:p>
    <w:p w14:paraId="5298C49A" w14:textId="77777777" w:rsidR="00AC01C8" w:rsidRDefault="00AC01C8" w:rsidP="00C44BFD">
      <w:pPr>
        <w:rPr>
          <w:b/>
          <w:lang w:val="ru-RU"/>
        </w:rPr>
      </w:pPr>
    </w:p>
    <w:p w14:paraId="49BB31D2" w14:textId="77777777" w:rsidR="00AC01C8" w:rsidRDefault="00AC01C8" w:rsidP="00C44BFD">
      <w:pPr>
        <w:rPr>
          <w:b/>
          <w:lang w:val="ru-RU"/>
        </w:rPr>
      </w:pPr>
    </w:p>
    <w:p w14:paraId="2D731204" w14:textId="77777777" w:rsidR="00AC01C8" w:rsidRDefault="00AC01C8" w:rsidP="00C44BFD">
      <w:pPr>
        <w:rPr>
          <w:b/>
          <w:lang w:val="ru-RU"/>
        </w:rPr>
      </w:pPr>
    </w:p>
    <w:p w14:paraId="3286FD4B" w14:textId="77777777" w:rsidR="00AC01C8" w:rsidRDefault="00AC01C8" w:rsidP="00C44BFD">
      <w:pPr>
        <w:rPr>
          <w:b/>
          <w:lang w:val="ru-RU"/>
        </w:rPr>
      </w:pPr>
    </w:p>
    <w:p w14:paraId="7FAFF7EA" w14:textId="77777777" w:rsidR="00AC01C8" w:rsidRDefault="00AC01C8" w:rsidP="00C44BFD">
      <w:pPr>
        <w:rPr>
          <w:b/>
          <w:lang w:val="ru-RU"/>
        </w:rPr>
      </w:pPr>
    </w:p>
    <w:p w14:paraId="1CC6CBC3" w14:textId="77777777" w:rsidR="00AC01C8" w:rsidRDefault="00AC01C8" w:rsidP="00C44BFD">
      <w:pPr>
        <w:rPr>
          <w:b/>
          <w:lang w:val="ru-RU"/>
        </w:rPr>
      </w:pPr>
    </w:p>
    <w:p w14:paraId="1183C625" w14:textId="77777777" w:rsidR="00C44BFD" w:rsidRPr="00C44BFD" w:rsidRDefault="006D78D5" w:rsidP="00C44BFD">
      <w:pPr>
        <w:rPr>
          <w:b/>
        </w:rPr>
      </w:pPr>
      <w:r w:rsidRPr="006D78D5">
        <w:rPr>
          <w:b/>
        </w:rPr>
        <w:lastRenderedPageBreak/>
        <w:t>Добавить функцию обработки Операции</w:t>
      </w:r>
      <w:r w:rsidR="00C44BFD" w:rsidRPr="00C44BFD">
        <w:rPr>
          <w:b/>
        </w:rPr>
        <w:t xml:space="preserve">, </w:t>
      </w:r>
    </w:p>
    <w:p w14:paraId="075525CE" w14:textId="77777777" w:rsidR="00C44BFD" w:rsidRDefault="006D78D5" w:rsidP="006D78D5">
      <w:pPr>
        <w:jc w:val="both"/>
      </w:pPr>
      <w:r w:rsidRPr="006D78D5">
        <w:t>Открывает список выбора операции</w:t>
      </w:r>
      <w:r w:rsidR="00C44BFD">
        <w:t xml:space="preserve">, </w:t>
      </w:r>
      <w:r>
        <w:rPr>
          <w:lang w:val="ru-RU"/>
        </w:rPr>
        <w:t>п</w:t>
      </w:r>
      <w:r w:rsidRPr="006D78D5">
        <w:t>озволяет выполнить поиск по Sut-коду или названию операции на соответствующем экране и отправить его пациенту.</w:t>
      </w:r>
      <w:r w:rsidR="00C44BFD">
        <w:t xml:space="preserve"> </w:t>
      </w:r>
      <w:r w:rsidRPr="006D78D5">
        <w:t>После выбора операции,</w:t>
      </w:r>
      <w:r w:rsidR="00C44BFD">
        <w:t xml:space="preserve"> </w:t>
      </w:r>
      <w:r w:rsidRPr="006D78D5">
        <w:t>нажмите на кнопку «Зарегистрировать», после чего соответствующие операции будут добавлен</w:t>
      </w:r>
      <w:r>
        <w:rPr>
          <w:lang w:val="ru-RU"/>
        </w:rPr>
        <w:t>ы в данные пациента</w:t>
      </w:r>
      <w:r w:rsidR="00C44BFD">
        <w:t>.</w:t>
      </w:r>
    </w:p>
    <w:p w14:paraId="6897F154" w14:textId="77777777" w:rsidR="00C44BFD" w:rsidRDefault="00C44BFD" w:rsidP="00C44BFD">
      <w:r>
        <w:rPr>
          <w:noProof/>
          <w:lang w:val="ru-RU" w:eastAsia="ru-RU"/>
        </w:rPr>
        <w:drawing>
          <wp:inline distT="0" distB="0" distL="0" distR="0" wp14:anchorId="42EC3041" wp14:editId="7A040F8B">
            <wp:extent cx="5991225" cy="3724275"/>
            <wp:effectExtent l="0" t="0" r="9525" b="9525"/>
            <wp:docPr id="465" name="Resim 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1204C6" w14:textId="77777777" w:rsidR="00C44BFD" w:rsidRDefault="006D78D5" w:rsidP="00C44BFD">
      <w:r w:rsidRPr="006D78D5">
        <w:t xml:space="preserve">После добавления операции, </w:t>
      </w:r>
      <w:r>
        <w:rPr>
          <w:lang w:val="ru-RU"/>
        </w:rPr>
        <w:t>и</w:t>
      </w:r>
      <w:r w:rsidRPr="006D78D5">
        <w:t>нформация о разрезе, правая - левая информация должна быть выбрана</w:t>
      </w:r>
      <w:r w:rsidR="00C44BFD">
        <w:t xml:space="preserve">. </w:t>
      </w:r>
      <w:r w:rsidRPr="006D78D5">
        <w:t>Путем нажатия на кнопку удалить роцедуру, операция может быть удалена, а при нажатии «добавить врача», можно изменить данные о враче</w:t>
      </w:r>
      <w:r w:rsidR="00C44BFD">
        <w:t>.</w:t>
      </w:r>
    </w:p>
    <w:p w14:paraId="564DF0ED" w14:textId="77777777" w:rsidR="00C44BFD" w:rsidRDefault="00C44BFD" w:rsidP="00C44BFD">
      <w:r>
        <w:rPr>
          <w:noProof/>
          <w:lang w:val="ru-RU" w:eastAsia="ru-RU"/>
        </w:rPr>
        <w:drawing>
          <wp:inline distT="0" distB="0" distL="0" distR="0" wp14:anchorId="08D530D9" wp14:editId="75BFB74A">
            <wp:extent cx="6000750" cy="571500"/>
            <wp:effectExtent l="0" t="0" r="0" b="0"/>
            <wp:docPr id="464" name="Resim 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209B81" w14:textId="77777777" w:rsidR="00C44BFD" w:rsidRDefault="006D78D5" w:rsidP="00C44BFD">
      <w:r w:rsidRPr="006D78D5">
        <w:t xml:space="preserve">Информация о разрезе, врач производит контроль </w:t>
      </w:r>
      <w:r>
        <w:rPr>
          <w:lang w:val="ru-RU"/>
        </w:rPr>
        <w:t>по своей специализации</w:t>
      </w:r>
      <w:r w:rsidR="00C44BFD">
        <w:t>,</w:t>
      </w:r>
    </w:p>
    <w:p w14:paraId="08FA4A74" w14:textId="77777777" w:rsidR="00C44BFD" w:rsidRDefault="00C44BFD" w:rsidP="00C44BFD">
      <w:r>
        <w:rPr>
          <w:noProof/>
          <w:lang w:val="ru-RU" w:eastAsia="ru-RU"/>
        </w:rPr>
        <w:drawing>
          <wp:inline distT="0" distB="0" distL="0" distR="0" wp14:anchorId="56E79681" wp14:editId="0D85C030">
            <wp:extent cx="4676775" cy="1371600"/>
            <wp:effectExtent l="0" t="0" r="9525" b="0"/>
            <wp:docPr id="463" name="Resim 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070C86" w14:textId="77777777" w:rsidR="00AC01C8" w:rsidRDefault="00AC01C8" w:rsidP="00C44BFD">
      <w:pPr>
        <w:rPr>
          <w:b/>
          <w:lang w:val="ru-RU"/>
        </w:rPr>
      </w:pPr>
    </w:p>
    <w:p w14:paraId="7A7835FC" w14:textId="77777777" w:rsidR="00AC01C8" w:rsidRDefault="00AC01C8" w:rsidP="00C44BFD">
      <w:pPr>
        <w:rPr>
          <w:b/>
          <w:lang w:val="ru-RU"/>
        </w:rPr>
      </w:pPr>
    </w:p>
    <w:p w14:paraId="70BC056C" w14:textId="77777777" w:rsidR="00C44BFD" w:rsidRPr="006D78D5" w:rsidRDefault="006D78D5" w:rsidP="00C44BFD">
      <w:pPr>
        <w:rPr>
          <w:b/>
        </w:rPr>
      </w:pPr>
      <w:r w:rsidRPr="006D78D5">
        <w:rPr>
          <w:b/>
        </w:rPr>
        <w:lastRenderedPageBreak/>
        <w:t>Добавить анестезию</w:t>
      </w:r>
    </w:p>
    <w:p w14:paraId="7828EA41" w14:textId="77777777" w:rsidR="00C44BFD" w:rsidRDefault="006D78D5" w:rsidP="006D78D5">
      <w:pPr>
        <w:jc w:val="both"/>
      </w:pPr>
      <w:r w:rsidRPr="006D78D5">
        <w:t>По добавленным на страницу соответствующего пациента хирургическим операциям. При запуске «Добавить анестезию», можно собрать все перечисленные баллы и выполнить процедуру соответствующей анестезии</w:t>
      </w:r>
      <w:r w:rsidR="00C44BFD">
        <w:t>.</w:t>
      </w:r>
    </w:p>
    <w:p w14:paraId="54AFC0B7" w14:textId="77777777" w:rsidR="00C44BFD" w:rsidRDefault="00C44BFD" w:rsidP="00C44BFD"/>
    <w:p w14:paraId="7581051E" w14:textId="77777777" w:rsidR="00C44BFD" w:rsidRDefault="00C44BFD" w:rsidP="00C44BFD">
      <w:r>
        <w:rPr>
          <w:noProof/>
          <w:lang w:val="ru-RU" w:eastAsia="ru-RU"/>
        </w:rPr>
        <w:drawing>
          <wp:inline distT="0" distB="0" distL="0" distR="0" wp14:anchorId="5F2AA570" wp14:editId="021995C7">
            <wp:extent cx="5619750" cy="1304925"/>
            <wp:effectExtent l="0" t="0" r="0" b="9525"/>
            <wp:docPr id="462" name="Resim 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AE4B87" w14:textId="77777777" w:rsidR="00C44BFD" w:rsidRDefault="006D78D5" w:rsidP="00C44BFD">
      <w:r>
        <w:rPr>
          <w:lang w:val="ru-RU"/>
        </w:rPr>
        <w:t>Запрещено</w:t>
      </w:r>
      <w:r w:rsidRPr="006D78D5">
        <w:t xml:space="preserve"> добавление нескольких процедур анестезии</w:t>
      </w:r>
      <w:r w:rsidR="00C44BFD">
        <w:t>,</w:t>
      </w:r>
    </w:p>
    <w:p w14:paraId="46946F28" w14:textId="77777777" w:rsidR="00C44BFD" w:rsidRDefault="004F269C" w:rsidP="00C44BFD">
      <w:r>
        <w:rPr>
          <w:noProof/>
          <w:lang w:eastAsia="tr-TR"/>
        </w:rPr>
        <w:pict w14:anchorId="2A93AFD6">
          <v:rect id="Прямоугольник 33" o:spid="_x0000_s1029" style="position:absolute;margin-left:181.45pt;margin-top:.75pt;width:186.8pt;height:57.1pt;z-index:251662336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" fillcolor="white [3201]" stroked="f" strokeweight="1pt">
            <v:textbox>
              <w:txbxContent>
                <w:p w14:paraId="565DF8B4" w14:textId="77777777" w:rsidR="007F0734" w:rsidRPr="007F0734" w:rsidRDefault="007F0734" w:rsidP="007F0734">
                  <w:pPr>
                    <w:spacing w:after="0"/>
                    <w:rPr>
                      <w:b/>
                      <w:color w:val="000000" w:themeColor="text1"/>
                      <w:lang w:val="ru-RU"/>
                    </w:rPr>
                  </w:pPr>
                  <w:r w:rsidRPr="007F0734">
                    <w:rPr>
                      <w:b/>
                      <w:color w:val="000000" w:themeColor="text1"/>
                      <w:lang w:val="ru-RU"/>
                    </w:rPr>
                    <w:t xml:space="preserve">Уведомление </w:t>
                  </w:r>
                  <w:r w:rsidRPr="007F0734">
                    <w:rPr>
                      <w:b/>
                      <w:color w:val="000000" w:themeColor="text1"/>
                      <w:lang w:val="en-US"/>
                    </w:rPr>
                    <w:t>SARUS</w:t>
                  </w:r>
                </w:p>
                <w:p w14:paraId="6E1AFAAA" w14:textId="77777777" w:rsidR="007F0734" w:rsidRPr="007F0734" w:rsidRDefault="007F0734" w:rsidP="007F0734">
                  <w:pPr>
                    <w:spacing w:after="0"/>
                    <w:rPr>
                      <w:b/>
                      <w:color w:val="FF0000"/>
                      <w:lang w:val="ru-RU"/>
                    </w:rPr>
                  </w:pPr>
                  <w:r w:rsidRPr="007F0734">
                    <w:rPr>
                      <w:b/>
                      <w:color w:val="FF0000"/>
                      <w:lang w:val="ru-RU"/>
                    </w:rPr>
                    <w:t>Вы не можете добавить более одной функции по анестезии</w:t>
                  </w:r>
                </w:p>
              </w:txbxContent>
            </v:textbox>
          </v:rect>
        </w:pict>
      </w:r>
      <w:r w:rsidR="00C44BFD">
        <w:rPr>
          <w:noProof/>
          <w:lang w:val="ru-RU" w:eastAsia="ru-RU"/>
        </w:rPr>
        <w:drawing>
          <wp:inline distT="0" distB="0" distL="0" distR="0" wp14:anchorId="7ECD7597" wp14:editId="2B251253">
            <wp:extent cx="2238375" cy="638175"/>
            <wp:effectExtent l="0" t="0" r="9525" b="9525"/>
            <wp:docPr id="461" name="Resim 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7927C6" w14:textId="77777777" w:rsidR="00C44BFD" w:rsidRPr="0057310F" w:rsidRDefault="0057310F" w:rsidP="00C44BFD">
      <w:pPr>
        <w:rPr>
          <w:b/>
        </w:rPr>
      </w:pPr>
      <w:r w:rsidRPr="0057310F">
        <w:rPr>
          <w:b/>
        </w:rPr>
        <w:t>Добавить врача</w:t>
      </w:r>
    </w:p>
    <w:p w14:paraId="0DF7B365" w14:textId="77777777" w:rsidR="00C44BFD" w:rsidRDefault="0057310F" w:rsidP="00C44BFD">
      <w:r w:rsidRPr="0057310F">
        <w:t>Открывает экран выбора врача, который будет проводить операцию у пациента</w:t>
      </w:r>
      <w:r w:rsidR="00C44BFD">
        <w:t>.</w:t>
      </w:r>
    </w:p>
    <w:p w14:paraId="72A9E2B6" w14:textId="77777777" w:rsidR="00C44BFD" w:rsidRDefault="00C44BFD" w:rsidP="00C44BFD">
      <w:pPr>
        <w:jc w:val="center"/>
        <w:rPr>
          <w:b/>
          <w:color w:val="4F81BD"/>
        </w:rPr>
      </w:pPr>
      <w:r>
        <w:rPr>
          <w:b/>
          <w:noProof/>
          <w:color w:val="4F81BD"/>
          <w:lang w:val="ru-RU" w:eastAsia="ru-RU"/>
        </w:rPr>
        <w:drawing>
          <wp:inline distT="0" distB="0" distL="0" distR="0" wp14:anchorId="483CC65B" wp14:editId="5E92607B">
            <wp:extent cx="5991225" cy="3743325"/>
            <wp:effectExtent l="0" t="0" r="9525" b="9525"/>
            <wp:docPr id="460" name="Resim 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6B42B8" w14:textId="77777777" w:rsidR="00AC01C8" w:rsidRDefault="00AC01C8" w:rsidP="00580313">
      <w:pPr>
        <w:pStyle w:val="2"/>
        <w:rPr>
          <w:lang w:val="ru-RU"/>
        </w:rPr>
      </w:pPr>
      <w:bookmarkStart w:id="14" w:name="_Toc460713994"/>
    </w:p>
    <w:p w14:paraId="7FEB8E8B" w14:textId="77777777" w:rsidR="00C44BFD" w:rsidRDefault="00580313" w:rsidP="00580313">
      <w:pPr>
        <w:pStyle w:val="2"/>
      </w:pPr>
      <w:r>
        <w:lastRenderedPageBreak/>
        <w:t xml:space="preserve">3.4 </w:t>
      </w:r>
      <w:bookmarkEnd w:id="14"/>
      <w:r w:rsidR="00AC01C8">
        <w:rPr>
          <w:lang w:val="ru-RU"/>
        </w:rPr>
        <w:t>ВСПОМОГ</w:t>
      </w:r>
      <w:r w:rsidR="0057310F">
        <w:rPr>
          <w:lang w:val="ru-RU"/>
        </w:rPr>
        <w:t>АТЕЛЬНЫЕ ЭКРАНЫ</w:t>
      </w:r>
      <w:r>
        <w:t xml:space="preserve"> </w:t>
      </w:r>
    </w:p>
    <w:p w14:paraId="0AC85486" w14:textId="77777777" w:rsidR="00C44BFD" w:rsidRPr="00114782" w:rsidRDefault="0057310F" w:rsidP="00C44BFD">
      <w:pPr>
        <w:rPr>
          <w:b/>
          <w:color w:val="FF0000"/>
        </w:rPr>
      </w:pPr>
      <w:r>
        <w:rPr>
          <w:b/>
          <w:lang w:val="ru-RU"/>
        </w:rPr>
        <w:t xml:space="preserve">Основные </w:t>
      </w:r>
      <w:proofErr w:type="gramStart"/>
      <w:r>
        <w:rPr>
          <w:b/>
          <w:lang w:val="ru-RU"/>
        </w:rPr>
        <w:t xml:space="preserve">данные </w:t>
      </w:r>
      <w:r w:rsidR="00C44BFD" w:rsidRPr="00580313">
        <w:rPr>
          <w:b/>
        </w:rPr>
        <w:t>&gt;</w:t>
      </w:r>
      <w:proofErr w:type="gramEnd"/>
      <w:r w:rsidR="00C44BFD" w:rsidRPr="00580313">
        <w:rPr>
          <w:b/>
        </w:rPr>
        <w:t xml:space="preserve"> </w:t>
      </w:r>
      <w:r>
        <w:rPr>
          <w:b/>
          <w:lang w:val="ru-RU"/>
        </w:rPr>
        <w:t>Добавить лекарства</w:t>
      </w:r>
      <w:r w:rsidR="00C44BFD" w:rsidRPr="00580313">
        <w:rPr>
          <w:b/>
        </w:rPr>
        <w:t xml:space="preserve"> / </w:t>
      </w:r>
      <w:r>
        <w:rPr>
          <w:b/>
          <w:lang w:val="ru-RU"/>
        </w:rPr>
        <w:t>расходные материалы</w:t>
      </w:r>
      <w:r w:rsidR="00C44BFD" w:rsidRPr="00580313">
        <w:rPr>
          <w:b/>
        </w:rPr>
        <w:t xml:space="preserve">    </w:t>
      </w:r>
    </w:p>
    <w:p w14:paraId="425F4D0E" w14:textId="77777777" w:rsidR="0057310F" w:rsidRDefault="0057310F" w:rsidP="00C44BFD">
      <w:pPr>
        <w:rPr>
          <w:b/>
          <w:color w:val="4F81BD"/>
        </w:rPr>
      </w:pPr>
    </w:p>
    <w:p w14:paraId="5D1BEAA6" w14:textId="77777777" w:rsidR="00C44BFD" w:rsidRPr="00A11A11" w:rsidRDefault="0057310F" w:rsidP="0057310F">
      <w:pPr>
        <w:jc w:val="both"/>
      </w:pPr>
      <w:r w:rsidRPr="0057310F">
        <w:t xml:space="preserve">После того, как </w:t>
      </w:r>
      <w:r w:rsidR="00C10B3D">
        <w:rPr>
          <w:lang w:val="ru-RU"/>
        </w:rPr>
        <w:t>В</w:t>
      </w:r>
      <w:r w:rsidRPr="0057310F">
        <w:t>ы загрузите данные пациента, и после нажатия на конпку  заявки на лекарства и расходные материалы, функция обеспечит выполнение заявки по каждому пациенту в отдельности</w:t>
      </w:r>
      <w:r w:rsidR="00C44BFD" w:rsidRPr="00A11A11">
        <w:t>.</w:t>
      </w:r>
    </w:p>
    <w:p w14:paraId="1305D6F9" w14:textId="77777777" w:rsidR="00C44BFD" w:rsidRPr="00F57A0B" w:rsidRDefault="00C44BFD" w:rsidP="00C44BFD">
      <w:pPr>
        <w:rPr>
          <w:b/>
          <w:color w:val="4F81BD"/>
        </w:rPr>
      </w:pPr>
      <w:r>
        <w:rPr>
          <w:b/>
          <w:noProof/>
          <w:color w:val="4F81BD"/>
          <w:lang w:val="ru-RU" w:eastAsia="ru-RU"/>
        </w:rPr>
        <w:drawing>
          <wp:inline distT="0" distB="0" distL="0" distR="0" wp14:anchorId="308C3D34" wp14:editId="0F14CAA9">
            <wp:extent cx="5991225" cy="6010275"/>
            <wp:effectExtent l="0" t="0" r="9525" b="9525"/>
            <wp:docPr id="459" name="Resim 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601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14BAD0" w14:textId="77777777" w:rsidR="00AC01C8" w:rsidRDefault="00AC01C8" w:rsidP="00C44BFD">
      <w:pPr>
        <w:rPr>
          <w:lang w:val="ru-RU"/>
        </w:rPr>
      </w:pPr>
    </w:p>
    <w:p w14:paraId="504FABC8" w14:textId="77777777" w:rsidR="00AC01C8" w:rsidRDefault="00AC01C8" w:rsidP="00C44BFD">
      <w:pPr>
        <w:rPr>
          <w:lang w:val="ru-RU"/>
        </w:rPr>
      </w:pPr>
    </w:p>
    <w:p w14:paraId="1B7DF8EA" w14:textId="77777777" w:rsidR="00AC01C8" w:rsidRDefault="00AC01C8" w:rsidP="00C44BFD">
      <w:pPr>
        <w:rPr>
          <w:lang w:val="ru-RU"/>
        </w:rPr>
      </w:pPr>
    </w:p>
    <w:p w14:paraId="4AC2FA01" w14:textId="77777777" w:rsidR="00AC01C8" w:rsidRDefault="00AC01C8" w:rsidP="00C44BFD">
      <w:pPr>
        <w:rPr>
          <w:lang w:val="ru-RU"/>
        </w:rPr>
      </w:pPr>
    </w:p>
    <w:p w14:paraId="34FDDFC4" w14:textId="77777777" w:rsidR="00AC01C8" w:rsidRDefault="00AC01C8" w:rsidP="00C44BFD">
      <w:pPr>
        <w:rPr>
          <w:lang w:val="ru-RU"/>
        </w:rPr>
      </w:pPr>
    </w:p>
    <w:p w14:paraId="0A7E2F28" w14:textId="77777777" w:rsidR="00C44BFD" w:rsidRDefault="0057310F" w:rsidP="00C44BFD">
      <w:r w:rsidRPr="0057310F">
        <w:t>Выбрав добавление лекарства и экран выбора лекарства из раздела 1</w:t>
      </w:r>
      <w:r>
        <w:rPr>
          <w:lang w:val="ru-RU"/>
        </w:rPr>
        <w:t xml:space="preserve">, </w:t>
      </w:r>
      <w:r w:rsidR="00C10B3D">
        <w:rPr>
          <w:lang w:val="ru-RU"/>
        </w:rPr>
        <w:t>В</w:t>
      </w:r>
      <w:r>
        <w:rPr>
          <w:lang w:val="ru-RU"/>
        </w:rPr>
        <w:t>ы позволите выполнить обработку данных по пациенту</w:t>
      </w:r>
      <w:r w:rsidR="00C44BFD">
        <w:t xml:space="preserve">. </w:t>
      </w:r>
      <w:r w:rsidRPr="0057310F">
        <w:t>После выбора лекарст</w:t>
      </w:r>
      <w:r w:rsidR="00C10B3D">
        <w:rPr>
          <w:lang w:val="ru-RU"/>
        </w:rPr>
        <w:t>в</w:t>
      </w:r>
      <w:r w:rsidRPr="0057310F">
        <w:t>, справа будут перечислены лекарственные</w:t>
      </w:r>
      <w:r w:rsidR="00C10B3D">
        <w:t xml:space="preserve"> препараты и после нажатия на к</w:t>
      </w:r>
      <w:r w:rsidR="00C10B3D">
        <w:rPr>
          <w:lang w:val="ru-RU"/>
        </w:rPr>
        <w:t>н</w:t>
      </w:r>
      <w:r w:rsidRPr="0057310F">
        <w:t>опку «регистрация», лекарства перейдут в раздел заявки на лекарственные препараты</w:t>
      </w:r>
      <w:r w:rsidR="00C44BFD">
        <w:t>.</w:t>
      </w:r>
    </w:p>
    <w:p w14:paraId="25E3D9EA" w14:textId="77777777" w:rsidR="00C44BFD" w:rsidRDefault="00C44BFD" w:rsidP="00C44BFD"/>
    <w:p w14:paraId="312BAB51" w14:textId="77777777" w:rsidR="007F0734" w:rsidRDefault="007F0734" w:rsidP="00C44BFD"/>
    <w:p w14:paraId="73581CF0" w14:textId="77777777" w:rsidR="00C44BFD" w:rsidRDefault="00C44BFD" w:rsidP="00C44BFD">
      <w:r>
        <w:rPr>
          <w:noProof/>
          <w:lang w:val="ru-RU" w:eastAsia="ru-RU"/>
        </w:rPr>
        <w:drawing>
          <wp:inline distT="0" distB="0" distL="0" distR="0" wp14:anchorId="2BAF75E9" wp14:editId="054B2E2F">
            <wp:extent cx="5991225" cy="3743325"/>
            <wp:effectExtent l="0" t="0" r="9525" b="9525"/>
            <wp:docPr id="458" name="Resim 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5B0D37" w14:textId="77777777" w:rsidR="00C44BFD" w:rsidRDefault="0057310F" w:rsidP="00C44BFD">
      <w:r w:rsidRPr="0057310F">
        <w:t>Если есть предупреждение о добавленных лекарствах</w:t>
      </w:r>
      <w:r>
        <w:rPr>
          <w:lang w:val="ru-RU"/>
        </w:rPr>
        <w:t>, то они будут доставлены</w:t>
      </w:r>
      <w:r w:rsidR="00C44BFD">
        <w:t>,</w:t>
      </w:r>
    </w:p>
    <w:p w14:paraId="3E16AB5B" w14:textId="77777777" w:rsidR="00C44BFD" w:rsidRDefault="00C44BFD" w:rsidP="00C44BFD">
      <w:r>
        <w:rPr>
          <w:noProof/>
          <w:lang w:val="ru-RU" w:eastAsia="ru-RU"/>
        </w:rPr>
        <w:drawing>
          <wp:inline distT="0" distB="0" distL="0" distR="0" wp14:anchorId="30377FF1" wp14:editId="5C34033C">
            <wp:extent cx="5562600" cy="1057275"/>
            <wp:effectExtent l="0" t="0" r="0" b="9525"/>
            <wp:docPr id="457" name="Resim 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B89AA1" w14:textId="77777777" w:rsidR="00C44BFD" w:rsidRDefault="00C44BFD" w:rsidP="00C44BFD"/>
    <w:p w14:paraId="7310BA6C" w14:textId="77777777" w:rsidR="00C44BFD" w:rsidRDefault="00C44BFD" w:rsidP="00C44BFD"/>
    <w:p w14:paraId="63CCBA51" w14:textId="77777777" w:rsidR="00C44BFD" w:rsidRDefault="00C44BFD" w:rsidP="00C44BFD"/>
    <w:p w14:paraId="4014A3A5" w14:textId="77777777" w:rsidR="00C44BFD" w:rsidRDefault="00C44BFD" w:rsidP="00C44BFD"/>
    <w:p w14:paraId="72D6D232" w14:textId="77777777" w:rsidR="00C44BFD" w:rsidRDefault="00C44BFD" w:rsidP="00C44BFD"/>
    <w:p w14:paraId="364ABF87" w14:textId="77777777" w:rsidR="007F0734" w:rsidRDefault="007F0734" w:rsidP="00C44BFD"/>
    <w:p w14:paraId="6CA25F27" w14:textId="77777777" w:rsidR="00C44BFD" w:rsidRDefault="0057310F" w:rsidP="00C44BFD">
      <w:r w:rsidRPr="0057310F">
        <w:t>Выбранные препараты перечислены на нашем экране, а число соответствует полю с пояснительной информацией.</w:t>
      </w:r>
      <w:r w:rsidR="00C44BFD">
        <w:t xml:space="preserve"> </w:t>
      </w:r>
      <w:r w:rsidRPr="0057310F">
        <w:t>Когда информация введена и сохранена, запрос отправляется на выбранный основной склад.</w:t>
      </w:r>
      <w:r w:rsidR="00C44BFD">
        <w:t xml:space="preserve"> </w:t>
      </w:r>
      <w:r w:rsidRPr="0057310F">
        <w:t>Если он</w:t>
      </w:r>
      <w:r>
        <w:rPr>
          <w:lang w:val="ru-RU"/>
        </w:rPr>
        <w:t>о</w:t>
      </w:r>
      <w:r w:rsidRPr="0057310F">
        <w:t xml:space="preserve"> ожидает утверждения </w:t>
      </w:r>
      <w:r>
        <w:rPr>
          <w:lang w:val="ru-RU"/>
        </w:rPr>
        <w:t>в разделе</w:t>
      </w:r>
      <w:r w:rsidRPr="0057310F">
        <w:t xml:space="preserve"> статуса,</w:t>
      </w:r>
      <w:r>
        <w:rPr>
          <w:lang w:val="ru-RU"/>
        </w:rPr>
        <w:t xml:space="preserve"> когда соответствующая часть доставлена, она будет проявляться как доставленное</w:t>
      </w:r>
      <w:r w:rsidR="00C44BFD">
        <w:t>.</w:t>
      </w:r>
    </w:p>
    <w:p w14:paraId="2C295574" w14:textId="77777777" w:rsidR="00C44BFD" w:rsidRDefault="00C44BFD" w:rsidP="00C44BFD">
      <w:r>
        <w:rPr>
          <w:noProof/>
          <w:lang w:val="ru-RU" w:eastAsia="ru-RU"/>
        </w:rPr>
        <w:drawing>
          <wp:inline distT="0" distB="0" distL="0" distR="0" wp14:anchorId="526D07F6" wp14:editId="3BD7492D">
            <wp:extent cx="5991225" cy="5981700"/>
            <wp:effectExtent l="0" t="0" r="9525" b="0"/>
            <wp:docPr id="456" name="Resim 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598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C00766" w14:textId="77777777" w:rsidR="00C44BFD" w:rsidRDefault="00C44BFD" w:rsidP="00C44BFD"/>
    <w:p w14:paraId="09E8C01B" w14:textId="77777777" w:rsidR="00C44BFD" w:rsidRDefault="00C44BFD" w:rsidP="00C44BFD"/>
    <w:p w14:paraId="411E7C70" w14:textId="77777777" w:rsidR="00C44BFD" w:rsidRDefault="00C44BFD" w:rsidP="00C44BFD"/>
    <w:p w14:paraId="4998AA1B" w14:textId="77777777" w:rsidR="00C44BFD" w:rsidRDefault="00C44BFD" w:rsidP="00C44BFD"/>
    <w:p w14:paraId="00C2AA59" w14:textId="77777777" w:rsidR="00C44BFD" w:rsidRDefault="00C44BFD" w:rsidP="00C44BFD"/>
    <w:p w14:paraId="470DD852" w14:textId="77777777" w:rsidR="00C44BFD" w:rsidRPr="00580313" w:rsidRDefault="0057310F" w:rsidP="00C44BFD">
      <w:pPr>
        <w:rPr>
          <w:b/>
        </w:rPr>
      </w:pPr>
      <w:r w:rsidRPr="0086630C">
        <w:rPr>
          <w:b/>
          <w:lang w:val="ru-RU"/>
        </w:rPr>
        <w:lastRenderedPageBreak/>
        <w:t>Вспомогательные экраны</w:t>
      </w:r>
      <w:r w:rsidR="00C44BFD" w:rsidRPr="0086630C">
        <w:rPr>
          <w:b/>
        </w:rPr>
        <w:t xml:space="preserve"> &gt;&gt; </w:t>
      </w:r>
      <w:r w:rsidR="0086630C" w:rsidRPr="0086630C">
        <w:rPr>
          <w:b/>
        </w:rPr>
        <w:t>Анализы/Диагностика</w:t>
      </w:r>
    </w:p>
    <w:p w14:paraId="7930A046" w14:textId="77777777" w:rsidR="00C44BFD" w:rsidRDefault="00C44BFD" w:rsidP="00C44BFD"/>
    <w:p w14:paraId="5981849B" w14:textId="77777777" w:rsidR="00C44BFD" w:rsidRDefault="00C44BFD" w:rsidP="00C44BFD">
      <w:r>
        <w:rPr>
          <w:noProof/>
          <w:lang w:val="ru-RU" w:eastAsia="ru-RU"/>
        </w:rPr>
        <w:drawing>
          <wp:inline distT="0" distB="0" distL="0" distR="0" wp14:anchorId="4D1F10E6" wp14:editId="3BD82152">
            <wp:extent cx="2057400" cy="2247900"/>
            <wp:effectExtent l="0" t="0" r="0" b="0"/>
            <wp:docPr id="455" name="Resim 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C90CCB" w14:textId="77777777" w:rsidR="00C44BFD" w:rsidRDefault="0057310F" w:rsidP="00C44BFD">
      <w:r w:rsidRPr="0057310F">
        <w:rPr>
          <w:b/>
          <w:color w:val="0070C0"/>
        </w:rPr>
        <w:t>Результаты снимков:</w:t>
      </w:r>
      <w:r w:rsidR="00C44BFD" w:rsidRPr="005B441E">
        <w:rPr>
          <w:b/>
        </w:rPr>
        <w:t xml:space="preserve"> </w:t>
      </w:r>
      <w:r>
        <w:rPr>
          <w:lang w:val="ru-RU"/>
        </w:rPr>
        <w:t>Предоставляет</w:t>
      </w:r>
      <w:r w:rsidRPr="0057310F">
        <w:t xml:space="preserve"> отчет о радиологических результатах</w:t>
      </w:r>
      <w:r w:rsidR="00580313">
        <w:t>,</w:t>
      </w:r>
    </w:p>
    <w:p w14:paraId="33FCA376" w14:textId="77777777" w:rsidR="00C44BFD" w:rsidRDefault="007E5D3B" w:rsidP="00C44BFD">
      <w:r w:rsidRPr="007E5D3B">
        <w:rPr>
          <w:b/>
          <w:color w:val="0070C0"/>
        </w:rPr>
        <w:t>Патологические результаты:</w:t>
      </w:r>
      <w:r w:rsidR="00C44BFD">
        <w:t xml:space="preserve"> </w:t>
      </w:r>
      <w:r>
        <w:rPr>
          <w:lang w:val="ru-RU"/>
        </w:rPr>
        <w:t xml:space="preserve">Предоставляет </w:t>
      </w:r>
      <w:r w:rsidRPr="007E5D3B">
        <w:rPr>
          <w:lang w:val="ru-RU"/>
        </w:rPr>
        <w:t>результаты патологии пациента</w:t>
      </w:r>
      <w:r w:rsidR="00580313">
        <w:t>,</w:t>
      </w:r>
    </w:p>
    <w:p w14:paraId="7E17A5ED" w14:textId="77777777" w:rsidR="00C44BFD" w:rsidRDefault="007E5D3B" w:rsidP="00C44BFD">
      <w:r w:rsidRPr="007E5D3B">
        <w:rPr>
          <w:b/>
          <w:color w:val="0070C0"/>
        </w:rPr>
        <w:t>Штрих-код анализов:</w:t>
      </w:r>
      <w:r w:rsidR="00C44BFD">
        <w:t xml:space="preserve"> </w:t>
      </w:r>
      <w:r>
        <w:rPr>
          <w:lang w:val="ru-RU"/>
        </w:rPr>
        <w:t>Направляет на вывод штрих-кода  заявок на  кровь для пациента</w:t>
      </w:r>
      <w:r w:rsidR="00C44BFD">
        <w:t>,</w:t>
      </w:r>
    </w:p>
    <w:p w14:paraId="6C4580E9" w14:textId="77777777" w:rsidR="00C44BFD" w:rsidRDefault="007E5D3B" w:rsidP="00C44BFD">
      <w:r w:rsidRPr="007E5D3B">
        <w:rPr>
          <w:b/>
          <w:color w:val="0070C0"/>
        </w:rPr>
        <w:t>Результаты анализов:</w:t>
      </w:r>
      <w:r w:rsidR="00C44BFD">
        <w:t xml:space="preserve"> </w:t>
      </w:r>
      <w:r w:rsidRPr="007E5D3B">
        <w:t>Направляет на ст</w:t>
      </w:r>
      <w:proofErr w:type="spellStart"/>
      <w:r>
        <w:rPr>
          <w:lang w:val="ru-RU"/>
        </w:rPr>
        <w:t>раницу</w:t>
      </w:r>
      <w:proofErr w:type="spellEnd"/>
      <w:r>
        <w:rPr>
          <w:lang w:val="ru-RU"/>
        </w:rPr>
        <w:t xml:space="preserve"> результатов анализов пациента</w:t>
      </w:r>
      <w:r w:rsidR="00580313">
        <w:t>,</w:t>
      </w:r>
    </w:p>
    <w:p w14:paraId="416F68C0" w14:textId="77777777" w:rsidR="00C44BFD" w:rsidRDefault="007E5D3B" w:rsidP="00C44BFD">
      <w:r w:rsidRPr="007E5D3B">
        <w:rPr>
          <w:b/>
          <w:color w:val="0070C0"/>
        </w:rPr>
        <w:t xml:space="preserve">Штрих-код экспертизы; </w:t>
      </w:r>
      <w:r w:rsidRPr="007E5D3B">
        <w:t>Распечатывает штрих-коды рентгенологических исследований пациента.</w:t>
      </w:r>
      <w:r w:rsidR="00580313">
        <w:t>,</w:t>
      </w:r>
    </w:p>
    <w:p w14:paraId="6A125C33" w14:textId="77777777" w:rsidR="00C44BFD" w:rsidRDefault="007E5D3B" w:rsidP="00C44BFD">
      <w:r w:rsidRPr="007E5D3B">
        <w:rPr>
          <w:b/>
          <w:color w:val="0070C0"/>
        </w:rPr>
        <w:t>Результаты обследования:</w:t>
      </w:r>
      <w:r w:rsidR="00C44BFD">
        <w:t xml:space="preserve"> </w:t>
      </w:r>
      <w:r w:rsidRPr="007E5D3B">
        <w:t xml:space="preserve">Обеспечивает доступ к изображениям PACS и </w:t>
      </w:r>
      <w:r>
        <w:rPr>
          <w:lang w:val="ru-RU"/>
        </w:rPr>
        <w:t>снимкам</w:t>
      </w:r>
      <w:r w:rsidRPr="007E5D3B">
        <w:t xml:space="preserve"> пациента</w:t>
      </w:r>
      <w:r w:rsidR="00C44BFD">
        <w:t>,</w:t>
      </w:r>
    </w:p>
    <w:p w14:paraId="5D67F12F" w14:textId="77777777" w:rsidR="00C44BFD" w:rsidRDefault="007E5D3B" w:rsidP="00C44BFD">
      <w:r w:rsidRPr="007E5D3B">
        <w:rPr>
          <w:b/>
          <w:color w:val="0070C0"/>
        </w:rPr>
        <w:t>Результаты всех анализов:</w:t>
      </w:r>
      <w:r w:rsidR="00C44BFD">
        <w:t xml:space="preserve"> </w:t>
      </w:r>
      <w:r w:rsidRPr="007E5D3B">
        <w:t>Открывает экран сравнения результатов анализа пациента</w:t>
      </w:r>
      <w:r w:rsidR="00C44BFD">
        <w:t>,</w:t>
      </w:r>
    </w:p>
    <w:p w14:paraId="779C7E0C" w14:textId="77777777" w:rsidR="00C44BFD" w:rsidRDefault="00C44BFD" w:rsidP="00C44BFD">
      <w:pPr>
        <w:rPr>
          <w:b/>
          <w:color w:val="FF0000"/>
        </w:rPr>
      </w:pPr>
    </w:p>
    <w:p w14:paraId="499C9ABB" w14:textId="77777777" w:rsidR="00C44BFD" w:rsidRDefault="00C44BFD" w:rsidP="00C44BFD">
      <w:pPr>
        <w:rPr>
          <w:b/>
          <w:color w:val="FF0000"/>
        </w:rPr>
      </w:pPr>
    </w:p>
    <w:p w14:paraId="17E8C1E4" w14:textId="77777777" w:rsidR="00C44BFD" w:rsidRDefault="00C44BFD" w:rsidP="00C44BFD">
      <w:pPr>
        <w:rPr>
          <w:b/>
          <w:color w:val="FF0000"/>
        </w:rPr>
      </w:pPr>
    </w:p>
    <w:p w14:paraId="57630604" w14:textId="77777777" w:rsidR="00C44BFD" w:rsidRDefault="00C44BFD" w:rsidP="00C44BFD">
      <w:pPr>
        <w:rPr>
          <w:b/>
          <w:color w:val="FF0000"/>
        </w:rPr>
      </w:pPr>
    </w:p>
    <w:p w14:paraId="0CEABE85" w14:textId="77777777" w:rsidR="00C44BFD" w:rsidRDefault="00C44BFD" w:rsidP="00C44BFD">
      <w:pPr>
        <w:rPr>
          <w:b/>
          <w:color w:val="FF0000"/>
        </w:rPr>
      </w:pPr>
    </w:p>
    <w:p w14:paraId="249B997C" w14:textId="77777777" w:rsidR="00C44BFD" w:rsidRDefault="00C44BFD" w:rsidP="00C44BFD">
      <w:pPr>
        <w:rPr>
          <w:b/>
          <w:color w:val="FF0000"/>
        </w:rPr>
      </w:pPr>
    </w:p>
    <w:p w14:paraId="005BE120" w14:textId="77777777" w:rsidR="00C44BFD" w:rsidRDefault="00C44BFD" w:rsidP="00C44BFD">
      <w:pPr>
        <w:rPr>
          <w:b/>
          <w:color w:val="FF0000"/>
        </w:rPr>
      </w:pPr>
    </w:p>
    <w:p w14:paraId="5FD82924" w14:textId="77777777" w:rsidR="00C44BFD" w:rsidRDefault="00C44BFD" w:rsidP="00C44BFD">
      <w:pPr>
        <w:rPr>
          <w:b/>
          <w:color w:val="FF0000"/>
        </w:rPr>
      </w:pPr>
    </w:p>
    <w:p w14:paraId="02AF43D8" w14:textId="77777777" w:rsidR="00C44BFD" w:rsidRDefault="00C44BFD" w:rsidP="00C44BFD">
      <w:pPr>
        <w:rPr>
          <w:b/>
          <w:color w:val="FF0000"/>
        </w:rPr>
      </w:pPr>
    </w:p>
    <w:p w14:paraId="18CA5757" w14:textId="77777777" w:rsidR="00C44BFD" w:rsidRDefault="00C44BFD" w:rsidP="00C44BFD">
      <w:pPr>
        <w:rPr>
          <w:b/>
          <w:color w:val="FF0000"/>
        </w:rPr>
      </w:pPr>
    </w:p>
    <w:p w14:paraId="25855BFB" w14:textId="77777777" w:rsidR="00C44BFD" w:rsidRDefault="00C44BFD" w:rsidP="00C44BFD">
      <w:pPr>
        <w:rPr>
          <w:b/>
          <w:color w:val="FF0000"/>
        </w:rPr>
      </w:pPr>
    </w:p>
    <w:p w14:paraId="08267F95" w14:textId="77777777" w:rsidR="00C44BFD" w:rsidRDefault="00C44BFD" w:rsidP="00C44BFD">
      <w:pPr>
        <w:rPr>
          <w:b/>
          <w:color w:val="FF0000"/>
        </w:rPr>
      </w:pPr>
    </w:p>
    <w:p w14:paraId="47F930F9" w14:textId="77777777" w:rsidR="00C44BFD" w:rsidRDefault="00C44BFD" w:rsidP="00C44BFD">
      <w:pPr>
        <w:rPr>
          <w:b/>
          <w:color w:val="FF0000"/>
        </w:rPr>
      </w:pPr>
    </w:p>
    <w:p w14:paraId="3DD8A2FD" w14:textId="77777777" w:rsidR="00C44BFD" w:rsidRDefault="007E5D3B" w:rsidP="00C44BFD">
      <w:r>
        <w:rPr>
          <w:b/>
          <w:lang w:val="ru-RU"/>
        </w:rPr>
        <w:lastRenderedPageBreak/>
        <w:t>Вспомогательные экраны</w:t>
      </w:r>
      <w:r w:rsidR="00C44BFD" w:rsidRPr="00580313">
        <w:rPr>
          <w:b/>
        </w:rPr>
        <w:t xml:space="preserve"> &gt;&gt; </w:t>
      </w:r>
      <w:r>
        <w:rPr>
          <w:b/>
          <w:lang w:val="ru-RU"/>
        </w:rPr>
        <w:t>Операционные действия</w:t>
      </w:r>
    </w:p>
    <w:p w14:paraId="3AF19848" w14:textId="77777777" w:rsidR="00C44BFD" w:rsidRDefault="00C44BFD" w:rsidP="00C44BFD">
      <w:r>
        <w:rPr>
          <w:noProof/>
          <w:lang w:val="ru-RU" w:eastAsia="ru-RU"/>
        </w:rPr>
        <w:drawing>
          <wp:inline distT="0" distB="0" distL="0" distR="0" wp14:anchorId="6D83117D" wp14:editId="5842EC48">
            <wp:extent cx="2076450" cy="3390900"/>
            <wp:effectExtent l="0" t="0" r="0" b="0"/>
            <wp:docPr id="454" name="Resim 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6BC9DC" w14:textId="77777777" w:rsidR="00C44BFD" w:rsidRDefault="007E5D3B" w:rsidP="00C44BFD">
      <w:r w:rsidRPr="0086630C">
        <w:rPr>
          <w:b/>
          <w:color w:val="0070C0"/>
        </w:rPr>
        <w:t>Штрих-код операции</w:t>
      </w:r>
      <w:r w:rsidR="00C44BFD" w:rsidRPr="0086630C">
        <w:rPr>
          <w:b/>
          <w:color w:val="0070C0"/>
        </w:rPr>
        <w:t>;</w:t>
      </w:r>
      <w:r w:rsidR="00C44BFD" w:rsidRPr="0086630C">
        <w:t xml:space="preserve"> </w:t>
      </w:r>
      <w:r w:rsidR="0086630C" w:rsidRPr="0086630C">
        <w:t>Присваивает штрих-код  по данным на операцию пациента</w:t>
      </w:r>
    </w:p>
    <w:p w14:paraId="7F2BF69A" w14:textId="77777777" w:rsidR="00C44BFD" w:rsidRDefault="007E5D3B" w:rsidP="00C44BFD">
      <w:r w:rsidRPr="007E5D3B">
        <w:rPr>
          <w:b/>
          <w:color w:val="0070C0"/>
        </w:rPr>
        <w:t>Примечание по операции</w:t>
      </w:r>
      <w:r w:rsidR="00C44BFD" w:rsidRPr="0081520D">
        <w:rPr>
          <w:b/>
          <w:color w:val="0070C0"/>
        </w:rPr>
        <w:t>;</w:t>
      </w:r>
      <w:r w:rsidR="00C44BFD">
        <w:t xml:space="preserve"> </w:t>
      </w:r>
      <w:r w:rsidRPr="007E5D3B">
        <w:t>Предоставляет штрих-код записи о хирургическом вмешательстве пациента</w:t>
      </w:r>
      <w:r w:rsidR="00580313">
        <w:t>,</w:t>
      </w:r>
    </w:p>
    <w:p w14:paraId="54A0718C" w14:textId="77777777" w:rsidR="00C44BFD" w:rsidRDefault="007E5D3B" w:rsidP="00C44BFD">
      <w:r w:rsidRPr="007E5D3B">
        <w:rPr>
          <w:b/>
          <w:color w:val="0070C0"/>
        </w:rPr>
        <w:t>Обновление статуса</w:t>
      </w:r>
      <w:r w:rsidR="00C44BFD" w:rsidRPr="0081520D">
        <w:rPr>
          <w:b/>
          <w:color w:val="0070C0"/>
        </w:rPr>
        <w:t>;</w:t>
      </w:r>
      <w:r w:rsidR="00C44BFD">
        <w:t xml:space="preserve"> </w:t>
      </w:r>
      <w:r w:rsidRPr="007E5D3B">
        <w:t>Обновляет информацию о состоянии пациента на ЖК-экране</w:t>
      </w:r>
      <w:r w:rsidR="00580313">
        <w:t>,</w:t>
      </w:r>
    </w:p>
    <w:p w14:paraId="2A30EE96" w14:textId="77777777" w:rsidR="00C44BFD" w:rsidRDefault="00C44BFD" w:rsidP="00C44BFD">
      <w:r>
        <w:rPr>
          <w:noProof/>
          <w:lang w:val="ru-RU" w:eastAsia="ru-RU"/>
        </w:rPr>
        <w:drawing>
          <wp:inline distT="0" distB="0" distL="0" distR="0" wp14:anchorId="1A6F7A5F" wp14:editId="41B65DC9">
            <wp:extent cx="2847975" cy="2076450"/>
            <wp:effectExtent l="0" t="0" r="9525" b="0"/>
            <wp:docPr id="453" name="Resim 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3DCB75" w14:textId="77777777" w:rsidR="00C44BFD" w:rsidRDefault="00C44BFD" w:rsidP="00C44BFD"/>
    <w:p w14:paraId="07B30E9D" w14:textId="77777777" w:rsidR="00C44BFD" w:rsidRDefault="00C44BFD" w:rsidP="00C44BFD"/>
    <w:p w14:paraId="7B445EF8" w14:textId="77777777" w:rsidR="00C44BFD" w:rsidRDefault="00C44BFD" w:rsidP="00C44BFD"/>
    <w:p w14:paraId="08FC4A4E" w14:textId="77777777" w:rsidR="00C44BFD" w:rsidRDefault="00C44BFD" w:rsidP="00C44BFD"/>
    <w:p w14:paraId="51BB4FB4" w14:textId="77777777" w:rsidR="00AC01C8" w:rsidRDefault="00AC01C8" w:rsidP="00C44BFD">
      <w:pPr>
        <w:rPr>
          <w:b/>
          <w:color w:val="0070C0"/>
          <w:lang w:val="ru-RU"/>
        </w:rPr>
      </w:pPr>
    </w:p>
    <w:p w14:paraId="19ED7D2A" w14:textId="77777777" w:rsidR="00AC01C8" w:rsidRDefault="00AC01C8" w:rsidP="00C44BFD">
      <w:pPr>
        <w:rPr>
          <w:b/>
          <w:color w:val="0070C0"/>
          <w:lang w:val="ru-RU"/>
        </w:rPr>
      </w:pPr>
    </w:p>
    <w:p w14:paraId="46E786C1" w14:textId="77777777" w:rsidR="00C44BFD" w:rsidRDefault="001502E7" w:rsidP="00C44BFD">
      <w:r w:rsidRPr="001502E7">
        <w:rPr>
          <w:b/>
          <w:color w:val="0070C0"/>
        </w:rPr>
        <w:lastRenderedPageBreak/>
        <w:t>Загрузить документы</w:t>
      </w:r>
      <w:r w:rsidR="00C44BFD" w:rsidRPr="00AB28F5">
        <w:rPr>
          <w:b/>
          <w:color w:val="0070C0"/>
        </w:rPr>
        <w:t xml:space="preserve">; </w:t>
      </w:r>
      <w:r w:rsidRPr="001502E7">
        <w:t xml:space="preserve">Если какой-либо документ, принадлежащий пациенту, необходимо загрузить, он добавляется в систему в виде прикрепленного файла </w:t>
      </w:r>
      <w:r>
        <w:rPr>
          <w:lang w:val="ru-RU"/>
        </w:rPr>
        <w:t>через</w:t>
      </w:r>
      <w:r w:rsidRPr="001502E7">
        <w:t xml:space="preserve"> компьютер</w:t>
      </w:r>
      <w:r w:rsidR="00C44BFD">
        <w:t>,</w:t>
      </w:r>
    </w:p>
    <w:p w14:paraId="3B29736E" w14:textId="77777777" w:rsidR="00C44BFD" w:rsidRDefault="00C44BFD" w:rsidP="00C44BFD"/>
    <w:p w14:paraId="403E0A38" w14:textId="77777777" w:rsidR="00C44BFD" w:rsidRDefault="00C44BFD" w:rsidP="00C44BFD">
      <w:r>
        <w:rPr>
          <w:noProof/>
          <w:lang w:val="ru-RU" w:eastAsia="ru-RU"/>
        </w:rPr>
        <w:drawing>
          <wp:inline distT="0" distB="0" distL="0" distR="0" wp14:anchorId="0C38C89B" wp14:editId="79749AF4">
            <wp:extent cx="5981700" cy="3419475"/>
            <wp:effectExtent l="0" t="0" r="0" b="9525"/>
            <wp:docPr id="452" name="Resim 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1AD638" w14:textId="77777777" w:rsidR="00C44BFD" w:rsidRDefault="001502E7" w:rsidP="00C44BFD">
      <w:r w:rsidRPr="001502E7">
        <w:t xml:space="preserve">Когда вызывается новый документ, появляется экран прикрепленного файла, после того, как информация о файле введена и загружена, он загружается в систему с </w:t>
      </w:r>
      <w:r>
        <w:rPr>
          <w:lang w:val="ru-RU"/>
        </w:rPr>
        <w:t xml:space="preserve">последующим </w:t>
      </w:r>
      <w:r w:rsidRPr="001502E7">
        <w:t>сохранением.</w:t>
      </w:r>
      <w:r w:rsidR="00C44BFD">
        <w:t>.</w:t>
      </w:r>
    </w:p>
    <w:p w14:paraId="4B98EDF2" w14:textId="77777777" w:rsidR="00C44BFD" w:rsidRDefault="00C44BFD" w:rsidP="00C44BFD"/>
    <w:p w14:paraId="44ED4151" w14:textId="77777777" w:rsidR="00C44BFD" w:rsidRDefault="00C44BFD" w:rsidP="00C44BFD">
      <w:r>
        <w:rPr>
          <w:noProof/>
          <w:lang w:val="ru-RU" w:eastAsia="ru-RU"/>
        </w:rPr>
        <w:drawing>
          <wp:inline distT="0" distB="0" distL="0" distR="0" wp14:anchorId="096968C6" wp14:editId="2BE51739">
            <wp:extent cx="3781425" cy="2038350"/>
            <wp:effectExtent l="0" t="0" r="9525" b="0"/>
            <wp:docPr id="451" name="Resim 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EFA98C" w14:textId="77777777" w:rsidR="00C44BFD" w:rsidRDefault="00C44BFD" w:rsidP="00C44BFD"/>
    <w:p w14:paraId="714859FD" w14:textId="77777777" w:rsidR="001502E7" w:rsidRDefault="001502E7" w:rsidP="00C44BFD">
      <w:pPr>
        <w:rPr>
          <w:b/>
          <w:color w:val="0070C0"/>
        </w:rPr>
      </w:pPr>
    </w:p>
    <w:p w14:paraId="7FB141F5" w14:textId="77777777" w:rsidR="001502E7" w:rsidRDefault="001502E7" w:rsidP="00C44BFD">
      <w:pPr>
        <w:rPr>
          <w:b/>
          <w:color w:val="0070C0"/>
        </w:rPr>
      </w:pPr>
    </w:p>
    <w:p w14:paraId="4E3C485E" w14:textId="77777777" w:rsidR="00C44BFD" w:rsidRDefault="001502E7" w:rsidP="00C44BFD">
      <w:r w:rsidRPr="001502E7">
        <w:rPr>
          <w:b/>
          <w:color w:val="0070C0"/>
        </w:rPr>
        <w:t>Ожидание счета</w:t>
      </w:r>
      <w:r w:rsidR="00C44BFD" w:rsidRPr="00F1139A">
        <w:rPr>
          <w:b/>
          <w:color w:val="0070C0"/>
        </w:rPr>
        <w:t>;</w:t>
      </w:r>
      <w:r w:rsidR="00C44BFD">
        <w:t xml:space="preserve"> </w:t>
      </w:r>
      <w:r w:rsidRPr="001502E7">
        <w:t>Если пациенту необходимо прекратить выставление счетов по какой-либо причине, пользователи, выставляющие счета, получают уведомление с отложенным счетом.</w:t>
      </w:r>
      <w:r w:rsidR="00C44BFD">
        <w:t>.</w:t>
      </w:r>
    </w:p>
    <w:p w14:paraId="79B11B6E" w14:textId="77777777" w:rsidR="00C44BFD" w:rsidRDefault="001502E7" w:rsidP="00C44BFD">
      <w:r w:rsidRPr="001502E7">
        <w:rPr>
          <w:b/>
          <w:color w:val="0070C0"/>
        </w:rPr>
        <w:lastRenderedPageBreak/>
        <w:t>Информация о пациенте</w:t>
      </w:r>
      <w:r w:rsidR="00C44BFD" w:rsidRPr="00C30407">
        <w:rPr>
          <w:b/>
          <w:color w:val="0070C0"/>
        </w:rPr>
        <w:t>;</w:t>
      </w:r>
      <w:r w:rsidR="00C44BFD">
        <w:t xml:space="preserve"> </w:t>
      </w:r>
      <w:r w:rsidRPr="001502E7">
        <w:t>Предоставляет на</w:t>
      </w:r>
      <w:r>
        <w:rPr>
          <w:lang w:val="ru-RU"/>
        </w:rPr>
        <w:t xml:space="preserve"> экране архивные данные по пациенту</w:t>
      </w:r>
      <w:r w:rsidR="00C44BFD">
        <w:t>,</w:t>
      </w:r>
    </w:p>
    <w:p w14:paraId="1A7650A3" w14:textId="77777777" w:rsidR="00C44BFD" w:rsidRDefault="00C44BFD" w:rsidP="00C44BFD">
      <w:r>
        <w:rPr>
          <w:noProof/>
          <w:lang w:val="ru-RU" w:eastAsia="ru-RU"/>
        </w:rPr>
        <w:drawing>
          <wp:inline distT="0" distB="0" distL="0" distR="0" wp14:anchorId="0EB8AE64" wp14:editId="5E06ED25">
            <wp:extent cx="3362325" cy="3819525"/>
            <wp:effectExtent l="0" t="0" r="9525" b="9525"/>
            <wp:docPr id="450" name="Resim 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00327D" w14:textId="77777777" w:rsidR="00C44BFD" w:rsidRDefault="001502E7" w:rsidP="00C44BFD">
      <w:r w:rsidRPr="001502E7">
        <w:rPr>
          <w:b/>
          <w:color w:val="0070C0"/>
        </w:rPr>
        <w:t>Заявка на кровь</w:t>
      </w:r>
      <w:r w:rsidR="00C44BFD" w:rsidRPr="00D052B3">
        <w:rPr>
          <w:b/>
          <w:color w:val="0070C0"/>
        </w:rPr>
        <w:t>;</w:t>
      </w:r>
      <w:r w:rsidR="00C44BFD">
        <w:t xml:space="preserve"> </w:t>
      </w:r>
      <w:r w:rsidRPr="001502E7">
        <w:t>открывает экран запроса продукта крови для запроса из банка крови, относящегося к пациенту</w:t>
      </w:r>
      <w:r w:rsidR="00C44BFD">
        <w:t>,</w:t>
      </w:r>
    </w:p>
    <w:p w14:paraId="4A9DC4DE" w14:textId="77777777" w:rsidR="00C44BFD" w:rsidRDefault="00580313" w:rsidP="00C44BFD">
      <w:r>
        <w:rPr>
          <w:noProof/>
          <w:lang w:val="ru-RU" w:eastAsia="ru-RU"/>
        </w:rPr>
        <w:drawing>
          <wp:inline distT="0" distB="0" distL="0" distR="0" wp14:anchorId="4AC494D5" wp14:editId="728E9AE6">
            <wp:extent cx="6391275" cy="2809875"/>
            <wp:effectExtent l="0" t="0" r="9525" b="9525"/>
            <wp:docPr id="32" name="Resi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966239" w14:textId="77777777" w:rsidR="00C44BFD" w:rsidRDefault="00C44BFD" w:rsidP="00C44BFD"/>
    <w:p w14:paraId="2142FBED" w14:textId="77777777" w:rsidR="001502E7" w:rsidRDefault="001502E7" w:rsidP="00C44BFD">
      <w:pPr>
        <w:rPr>
          <w:b/>
          <w:color w:val="0070C0"/>
        </w:rPr>
      </w:pPr>
    </w:p>
    <w:p w14:paraId="21C7770F" w14:textId="77777777" w:rsidR="00C44BFD" w:rsidRDefault="0077532F" w:rsidP="00C44BFD">
      <w:r w:rsidRPr="0077532F">
        <w:rPr>
          <w:b/>
          <w:color w:val="0070C0"/>
        </w:rPr>
        <w:t>Определение фиксированного решения</w:t>
      </w:r>
      <w:r w:rsidR="00C44BFD" w:rsidRPr="00F76B8D">
        <w:rPr>
          <w:b/>
          <w:color w:val="0070C0"/>
        </w:rPr>
        <w:t>;</w:t>
      </w:r>
      <w:r w:rsidR="00C44BFD">
        <w:rPr>
          <w:b/>
          <w:color w:val="0070C0"/>
        </w:rPr>
        <w:t xml:space="preserve"> </w:t>
      </w:r>
      <w:r w:rsidR="00BD0777" w:rsidRPr="00BD0777">
        <w:t xml:space="preserve">Это экран определения для входа в раздел примечаний к </w:t>
      </w:r>
      <w:r w:rsidR="00BD0777" w:rsidRPr="00BD0777">
        <w:lastRenderedPageBreak/>
        <w:t>операции.</w:t>
      </w:r>
      <w:r w:rsidR="00C44BFD">
        <w:t xml:space="preserve"> </w:t>
      </w:r>
      <w:r w:rsidR="00BD0777" w:rsidRPr="00BD0777">
        <w:t>Экран для определения шаблона примечаний по операции для пользователей</w:t>
      </w:r>
      <w:r w:rsidR="00C44BFD">
        <w:t>.</w:t>
      </w:r>
    </w:p>
    <w:p w14:paraId="7C2F4A9F" w14:textId="77777777" w:rsidR="00C44BFD" w:rsidRDefault="00C44BFD" w:rsidP="00C44BFD"/>
    <w:p w14:paraId="3D4E9D3D" w14:textId="77777777" w:rsidR="00C44BFD" w:rsidRDefault="00C44BFD" w:rsidP="00C44BFD">
      <w:r>
        <w:rPr>
          <w:noProof/>
          <w:lang w:val="ru-RU" w:eastAsia="ru-RU"/>
        </w:rPr>
        <w:drawing>
          <wp:inline distT="0" distB="0" distL="0" distR="0" wp14:anchorId="63D95C7E" wp14:editId="24BE4031">
            <wp:extent cx="4733925" cy="2828925"/>
            <wp:effectExtent l="0" t="0" r="9525" b="9525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F30129" w14:textId="77777777" w:rsidR="00C44BFD" w:rsidRDefault="00BD0777" w:rsidP="00C44BFD">
      <w:r>
        <w:rPr>
          <w:b/>
          <w:color w:val="0070C0"/>
          <w:lang w:val="ru-RU"/>
        </w:rPr>
        <w:t>Звукозапись</w:t>
      </w:r>
      <w:r w:rsidR="00C44BFD" w:rsidRPr="00A271F6">
        <w:rPr>
          <w:b/>
          <w:color w:val="0070C0"/>
        </w:rPr>
        <w:t>;</w:t>
      </w:r>
      <w:r w:rsidR="00C44BFD">
        <w:t xml:space="preserve"> </w:t>
      </w:r>
      <w:r w:rsidRPr="00BD0777">
        <w:t xml:space="preserve">В системе есть функция записи голоса, и при желании пациенту может быть добавлен </w:t>
      </w:r>
      <w:r>
        <w:rPr>
          <w:lang w:val="ru-RU"/>
        </w:rPr>
        <w:t>аудио</w:t>
      </w:r>
      <w:r w:rsidRPr="00BD0777">
        <w:t xml:space="preserve"> файл</w:t>
      </w:r>
      <w:r w:rsidR="00C44BFD">
        <w:t>.</w:t>
      </w:r>
    </w:p>
    <w:p w14:paraId="048026C3" w14:textId="77777777" w:rsidR="00C44BFD" w:rsidRPr="00580313" w:rsidRDefault="00BD0777" w:rsidP="00C44BFD">
      <w:pPr>
        <w:rPr>
          <w:b/>
          <w:color w:val="0070C0"/>
        </w:rPr>
      </w:pPr>
      <w:r w:rsidRPr="00BD0777">
        <w:rPr>
          <w:b/>
          <w:color w:val="0070C0"/>
        </w:rPr>
        <w:t>Штрих-код госпитализации</w:t>
      </w:r>
      <w:r w:rsidR="00C44BFD" w:rsidRPr="00E85DA1">
        <w:rPr>
          <w:b/>
          <w:color w:val="0070C0"/>
        </w:rPr>
        <w:t>;</w:t>
      </w:r>
      <w:r w:rsidR="00C44BFD">
        <w:rPr>
          <w:b/>
          <w:color w:val="0070C0"/>
        </w:rPr>
        <w:t xml:space="preserve"> </w:t>
      </w:r>
      <w:r w:rsidR="00C10B3D">
        <w:rPr>
          <w:lang w:val="ru-RU"/>
        </w:rPr>
        <w:t>Распечатывает штр</w:t>
      </w:r>
      <w:r>
        <w:rPr>
          <w:lang w:val="ru-RU"/>
        </w:rPr>
        <w:t>их-код по госпитализации пациента</w:t>
      </w:r>
      <w:r w:rsidR="00C44BFD" w:rsidRPr="00851422">
        <w:t>.</w:t>
      </w:r>
    </w:p>
    <w:p w14:paraId="435BC867" w14:textId="77777777" w:rsidR="00C44BFD" w:rsidRDefault="00BD0777" w:rsidP="00C44BFD">
      <w:pPr>
        <w:rPr>
          <w:b/>
          <w:color w:val="FF0000"/>
        </w:rPr>
      </w:pPr>
      <w:r>
        <w:rPr>
          <w:b/>
          <w:color w:val="FF0000"/>
          <w:lang w:val="ru-RU"/>
        </w:rPr>
        <w:t>Вспомогательные экраны</w:t>
      </w:r>
      <w:r w:rsidR="00C44BFD" w:rsidRPr="00114782">
        <w:rPr>
          <w:b/>
          <w:color w:val="FF0000"/>
        </w:rPr>
        <w:t xml:space="preserve"> </w:t>
      </w:r>
      <w:r w:rsidR="00C44BFD">
        <w:rPr>
          <w:b/>
          <w:color w:val="FF0000"/>
        </w:rPr>
        <w:t xml:space="preserve">&gt;&gt; </w:t>
      </w:r>
      <w:r>
        <w:rPr>
          <w:b/>
          <w:color w:val="FF0000"/>
          <w:lang w:val="ru-RU"/>
        </w:rPr>
        <w:t>Заключения пациента</w:t>
      </w:r>
    </w:p>
    <w:p w14:paraId="3323EEC9" w14:textId="77777777" w:rsidR="00C44BFD" w:rsidRDefault="00C44BFD" w:rsidP="00C44BFD">
      <w:pPr>
        <w:rPr>
          <w:b/>
          <w:color w:val="FF0000"/>
        </w:rPr>
      </w:pPr>
      <w:r>
        <w:rPr>
          <w:b/>
          <w:noProof/>
          <w:color w:val="FF0000"/>
          <w:lang w:val="ru-RU" w:eastAsia="ru-RU"/>
        </w:rPr>
        <w:drawing>
          <wp:inline distT="0" distB="0" distL="0" distR="0" wp14:anchorId="31B1594A" wp14:editId="7BBB3C47">
            <wp:extent cx="2038350" cy="2076450"/>
            <wp:effectExtent l="0" t="0" r="0" b="0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8C66EC" w14:textId="77777777" w:rsidR="00C44BFD" w:rsidRDefault="00BD0777" w:rsidP="00C44BFD">
      <w:r w:rsidRPr="00BD0777">
        <w:rPr>
          <w:b/>
          <w:color w:val="0070C0"/>
        </w:rPr>
        <w:t>Заявка на операцию</w:t>
      </w:r>
      <w:r w:rsidR="00C44BFD" w:rsidRPr="007E53D8">
        <w:rPr>
          <w:b/>
          <w:color w:val="0070C0"/>
        </w:rPr>
        <w:t>;</w:t>
      </w:r>
      <w:r w:rsidR="00C44BFD">
        <w:rPr>
          <w:color w:val="0070C0"/>
        </w:rPr>
        <w:t xml:space="preserve"> </w:t>
      </w:r>
      <w:r w:rsidRPr="00BD0777">
        <w:t xml:space="preserve">Открывает </w:t>
      </w:r>
      <w:r>
        <w:rPr>
          <w:lang w:val="ru-RU"/>
        </w:rPr>
        <w:t>заключение</w:t>
      </w:r>
      <w:r w:rsidRPr="00BD0777">
        <w:t xml:space="preserve"> </w:t>
      </w:r>
      <w:r>
        <w:rPr>
          <w:lang w:val="ru-RU"/>
        </w:rPr>
        <w:t>п</w:t>
      </w:r>
      <w:r w:rsidRPr="00BD0777">
        <w:t>о запрос</w:t>
      </w:r>
      <w:r>
        <w:rPr>
          <w:lang w:val="ru-RU"/>
        </w:rPr>
        <w:t>у</w:t>
      </w:r>
      <w:r w:rsidRPr="00BD0777">
        <w:t xml:space="preserve"> пациента на операцию</w:t>
      </w:r>
      <w:r w:rsidR="00580313">
        <w:t>,</w:t>
      </w:r>
    </w:p>
    <w:p w14:paraId="19550D4E" w14:textId="77777777" w:rsidR="00C44BFD" w:rsidRDefault="00BD0777" w:rsidP="00C44BFD">
      <w:r w:rsidRPr="00BD0777">
        <w:rPr>
          <w:b/>
          <w:color w:val="0070C0"/>
        </w:rPr>
        <w:t>Заключение по операции</w:t>
      </w:r>
      <w:r w:rsidR="00C44BFD" w:rsidRPr="007E53D8">
        <w:rPr>
          <w:b/>
          <w:color w:val="0070C0"/>
        </w:rPr>
        <w:t>;</w:t>
      </w:r>
      <w:r w:rsidR="00C44BFD">
        <w:rPr>
          <w:color w:val="0070C0"/>
        </w:rPr>
        <w:t xml:space="preserve"> </w:t>
      </w:r>
      <w:r w:rsidRPr="00BD0777">
        <w:t>Открывает отчет, содержащий подробные сведения об услугах и примечания относительно операции пациента.</w:t>
      </w:r>
      <w:r w:rsidR="00580313">
        <w:t>,</w:t>
      </w:r>
    </w:p>
    <w:p w14:paraId="6EEC2B32" w14:textId="77777777" w:rsidR="00C44BFD" w:rsidRDefault="00BD0777" w:rsidP="00C44BFD">
      <w:r w:rsidRPr="00BD0777">
        <w:rPr>
          <w:b/>
          <w:color w:val="0070C0"/>
        </w:rPr>
        <w:t>Проведенные операции</w:t>
      </w:r>
      <w:r w:rsidR="00C44BFD" w:rsidRPr="007E53D8">
        <w:rPr>
          <w:b/>
          <w:color w:val="0070C0"/>
        </w:rPr>
        <w:t>;</w:t>
      </w:r>
      <w:r w:rsidR="00C44BFD">
        <w:rPr>
          <w:color w:val="0070C0"/>
        </w:rPr>
        <w:t xml:space="preserve"> </w:t>
      </w:r>
      <w:r w:rsidRPr="00BD0777">
        <w:rPr>
          <w:lang w:val="ru-RU"/>
        </w:rPr>
        <w:t xml:space="preserve">Предоставляет </w:t>
      </w:r>
      <w:r w:rsidRPr="00BD0777">
        <w:t>отчетную информацию с подробностями обо всех операциях</w:t>
      </w:r>
      <w:r>
        <w:rPr>
          <w:lang w:val="ru-RU"/>
        </w:rPr>
        <w:t xml:space="preserve"> пациента</w:t>
      </w:r>
      <w:r w:rsidR="00580313">
        <w:t>,</w:t>
      </w:r>
    </w:p>
    <w:p w14:paraId="75421067" w14:textId="77777777" w:rsidR="00C44BFD" w:rsidRDefault="00BD0777" w:rsidP="00C44BFD">
      <w:r w:rsidRPr="00BD0777">
        <w:rPr>
          <w:b/>
          <w:color w:val="0070C0"/>
        </w:rPr>
        <w:t>Консультативное заключение</w:t>
      </w:r>
      <w:r w:rsidR="00C44BFD" w:rsidRPr="007E53D8">
        <w:rPr>
          <w:b/>
          <w:color w:val="0070C0"/>
        </w:rPr>
        <w:t>;</w:t>
      </w:r>
      <w:r w:rsidR="00C44BFD">
        <w:t xml:space="preserve"> </w:t>
      </w:r>
      <w:r w:rsidRPr="00BD0777">
        <w:t>Приносит отчет с консультационной информацией пациента</w:t>
      </w:r>
      <w:r w:rsidR="00580313">
        <w:t>,</w:t>
      </w:r>
    </w:p>
    <w:p w14:paraId="027C2759" w14:textId="77777777" w:rsidR="00C44BFD" w:rsidRDefault="00BD0777" w:rsidP="00C44BFD">
      <w:r w:rsidRPr="00BD0777">
        <w:rPr>
          <w:b/>
          <w:color w:val="0070C0"/>
        </w:rPr>
        <w:t>Форма запроса на патологию</w:t>
      </w:r>
      <w:r w:rsidR="00C44BFD" w:rsidRPr="007E53D8">
        <w:rPr>
          <w:b/>
          <w:color w:val="0070C0"/>
        </w:rPr>
        <w:t>;</w:t>
      </w:r>
      <w:r w:rsidR="00C44BFD">
        <w:rPr>
          <w:b/>
          <w:color w:val="0070C0"/>
        </w:rPr>
        <w:t xml:space="preserve"> </w:t>
      </w:r>
      <w:r w:rsidRPr="00BD0777">
        <w:t>Предоставляет форму запроса на патологическое обследование пациента</w:t>
      </w:r>
      <w:r w:rsidR="00580313">
        <w:t>,</w:t>
      </w:r>
    </w:p>
    <w:p w14:paraId="6FFE3268" w14:textId="77777777" w:rsidR="00C44BFD" w:rsidRPr="00C44BFD" w:rsidRDefault="00BD0777" w:rsidP="00C44BFD">
      <w:r w:rsidRPr="00BD0777">
        <w:rPr>
          <w:b/>
          <w:color w:val="0070C0"/>
        </w:rPr>
        <w:lastRenderedPageBreak/>
        <w:t>Отчет обо всех действиях</w:t>
      </w:r>
      <w:r w:rsidR="00C44BFD" w:rsidRPr="0021780E">
        <w:rPr>
          <w:b/>
          <w:color w:val="0070C0"/>
        </w:rPr>
        <w:t>;</w:t>
      </w:r>
      <w:r w:rsidR="00C44BFD">
        <w:t xml:space="preserve"> </w:t>
      </w:r>
      <w:r>
        <w:rPr>
          <w:lang w:val="ru-RU"/>
        </w:rPr>
        <w:t>Показывает отчет обо всех услугах, услугах предоставленных пациенту</w:t>
      </w:r>
      <w:r w:rsidR="00C44BFD">
        <w:t>,</w:t>
      </w:r>
    </w:p>
    <w:sectPr w:rsidR="00C44BFD" w:rsidRPr="00C44BFD" w:rsidSect="00CF237F">
      <w:headerReference w:type="default" r:id="rId59"/>
      <w:footerReference w:type="default" r:id="rId60"/>
      <w:headerReference w:type="first" r:id="rId61"/>
      <w:pgSz w:w="11906" w:h="16838"/>
      <w:pgMar w:top="1417" w:right="424" w:bottom="1417" w:left="1417" w:header="170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B586F10" w14:textId="77777777" w:rsidR="005A2494" w:rsidRDefault="005A2494" w:rsidP="00156CF8">
      <w:pPr>
        <w:spacing w:after="0" w:line="240" w:lineRule="auto"/>
      </w:pPr>
      <w:r>
        <w:separator/>
      </w:r>
    </w:p>
  </w:endnote>
  <w:endnote w:type="continuationSeparator" w:id="0">
    <w:p w14:paraId="5699E045" w14:textId="77777777" w:rsidR="005A2494" w:rsidRDefault="005A2494" w:rsidP="00156C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DABBC3" w14:textId="77777777" w:rsidR="00CF1E86" w:rsidRPr="008603D2" w:rsidRDefault="004F269C" w:rsidP="00CE16C7">
    <w:pPr>
      <w:pStyle w:val="a6"/>
      <w:rPr>
        <w:color w:val="808080" w:themeColor="text1" w:themeTint="7F"/>
        <w:sz w:val="16"/>
        <w:szCs w:val="16"/>
      </w:rPr>
    </w:pPr>
    <w:r>
      <w:rPr>
        <w:noProof/>
        <w:lang w:eastAsia="tr-TR"/>
      </w:rPr>
      <w:pict w14:anchorId="60964AF4">
        <v:shapetype id="_x0000_t202" coordsize="21600,21600" o:spt="202" path="m,l,21600r21600,l21600,xe">
          <v:stroke joinstyle="miter"/>
          <v:path gradientshapeok="t" o:connecttype="rect"/>
        </v:shapetype>
        <v:shape id="Metin Kutusu 56" o:spid="_x0000_s4100" type="#_x0000_t202" style="position:absolute;margin-left:13.6pt;margin-top:0;width:474.75pt;height:34.55pt;z-index:251659264;visibility:visible;mso-position-horizontal-relative:margin;mso-position-vertical-relative:bottom-margin-area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" filled="f" stroked="f" strokeweight=".5pt">
          <v:textbox>
            <w:txbxContent>
              <w:p w14:paraId="51837586" w14:textId="77777777" w:rsidR="00CF1E86" w:rsidRPr="00CF237F" w:rsidRDefault="00CF1E86" w:rsidP="00CE16C7">
                <w:pPr>
                  <w:pStyle w:val="a6"/>
                  <w:rPr>
                    <w:rFonts w:asciiTheme="majorHAnsi" w:hAnsiTheme="majorHAnsi"/>
                    <w:color w:val="000000" w:themeColor="text1"/>
                    <w:sz w:val="18"/>
                    <w:szCs w:val="18"/>
                  </w:rPr>
                </w:pPr>
                <w:r w:rsidRPr="00CF237F">
                  <w:rPr>
                    <w:color w:val="808080" w:themeColor="text1" w:themeTint="7F"/>
                    <w:sz w:val="18"/>
                    <w:szCs w:val="18"/>
                  </w:rPr>
                  <w:tab/>
                  <w:t>Eğitim Birimi-Sarus HBYS-</w:t>
                </w:r>
                <w:r>
                  <w:rPr>
                    <w:color w:val="808080" w:themeColor="text1" w:themeTint="7F"/>
                    <w:sz w:val="18"/>
                    <w:szCs w:val="18"/>
                  </w:rPr>
                  <w:t>Klinik Portal Ameliyathane</w:t>
                </w:r>
                <w:r w:rsidRPr="00CF237F">
                  <w:rPr>
                    <w:color w:val="808080" w:themeColor="text1" w:themeTint="7F"/>
                    <w:sz w:val="18"/>
                    <w:szCs w:val="18"/>
                  </w:rPr>
                  <w:t xml:space="preserve"> Modülü-VS001-Yayım Tarihi: 01.09.2016-Tek</w:t>
                </w:r>
                <w:r w:rsidR="00204A90">
                  <w:rPr>
                    <w:color w:val="808080" w:themeColor="text1" w:themeTint="7F"/>
                    <w:sz w:val="18"/>
                    <w:szCs w:val="18"/>
                  </w:rPr>
                  <w:t xml:space="preserve">noritma Eğitim Birimi    - </w:t>
                </w:r>
                <w:r w:rsidR="00204A90" w:rsidRPr="00204A90">
                  <w:rPr>
                    <w:color w:val="808080" w:themeColor="text1" w:themeTint="7F"/>
                    <w:sz w:val="18"/>
                    <w:szCs w:val="18"/>
                  </w:rPr>
                  <w:t>Страница</w:t>
                </w:r>
                <w:r w:rsidRPr="00CF237F">
                  <w:rPr>
                    <w:color w:val="808080" w:themeColor="text1" w:themeTint="7F"/>
                    <w:sz w:val="18"/>
                    <w:szCs w:val="18"/>
                  </w:rPr>
                  <w:t xml:space="preserve"> </w:t>
                </w:r>
                <w:r w:rsidR="00127B73" w:rsidRPr="00CF237F">
                  <w:rPr>
                    <w:color w:val="808080" w:themeColor="text1" w:themeTint="7F"/>
                    <w:sz w:val="18"/>
                    <w:szCs w:val="18"/>
                  </w:rPr>
                  <w:fldChar w:fldCharType="begin"/>
                </w:r>
                <w:r w:rsidRPr="00CF237F">
                  <w:rPr>
                    <w:color w:val="808080" w:themeColor="text1" w:themeTint="7F"/>
                    <w:sz w:val="18"/>
                    <w:szCs w:val="18"/>
                  </w:rPr>
                  <w:instrText>PAGE</w:instrText>
                </w:r>
                <w:r w:rsidR="00127B73" w:rsidRPr="00CF237F">
                  <w:rPr>
                    <w:color w:val="808080" w:themeColor="text1" w:themeTint="7F"/>
                    <w:sz w:val="18"/>
                    <w:szCs w:val="18"/>
                  </w:rPr>
                  <w:fldChar w:fldCharType="separate"/>
                </w:r>
                <w:r w:rsidR="0086630C">
                  <w:rPr>
                    <w:noProof/>
                    <w:color w:val="808080" w:themeColor="text1" w:themeTint="7F"/>
                    <w:sz w:val="18"/>
                    <w:szCs w:val="18"/>
                  </w:rPr>
                  <w:t>24</w:t>
                </w:r>
                <w:r w:rsidR="00127B73" w:rsidRPr="00CF237F">
                  <w:rPr>
                    <w:color w:val="808080" w:themeColor="text1" w:themeTint="7F"/>
                    <w:sz w:val="18"/>
                    <w:szCs w:val="18"/>
                  </w:rPr>
                  <w:fldChar w:fldCharType="end"/>
                </w:r>
                <w:r w:rsidRPr="00CF237F">
                  <w:rPr>
                    <w:color w:val="808080" w:themeColor="text1" w:themeTint="7F"/>
                    <w:sz w:val="18"/>
                    <w:szCs w:val="18"/>
                  </w:rPr>
                  <w:t xml:space="preserve"> / </w:t>
                </w:r>
                <w:r w:rsidR="00127B73" w:rsidRPr="00CF237F">
                  <w:rPr>
                    <w:color w:val="808080" w:themeColor="text1" w:themeTint="7F"/>
                    <w:sz w:val="18"/>
                    <w:szCs w:val="18"/>
                  </w:rPr>
                  <w:fldChar w:fldCharType="begin"/>
                </w:r>
                <w:r w:rsidRPr="00CF237F">
                  <w:rPr>
                    <w:color w:val="808080" w:themeColor="text1" w:themeTint="7F"/>
                    <w:sz w:val="18"/>
                    <w:szCs w:val="18"/>
                  </w:rPr>
                  <w:instrText>NUMPAGES</w:instrText>
                </w:r>
                <w:r w:rsidR="00127B73" w:rsidRPr="00CF237F">
                  <w:rPr>
                    <w:color w:val="808080" w:themeColor="text1" w:themeTint="7F"/>
                    <w:sz w:val="18"/>
                    <w:szCs w:val="18"/>
                  </w:rPr>
                  <w:fldChar w:fldCharType="separate"/>
                </w:r>
                <w:r w:rsidR="0086630C">
                  <w:rPr>
                    <w:noProof/>
                    <w:color w:val="808080" w:themeColor="text1" w:themeTint="7F"/>
                    <w:sz w:val="18"/>
                    <w:szCs w:val="18"/>
                  </w:rPr>
                  <w:t>25</w:t>
                </w:r>
                <w:r w:rsidR="00127B73" w:rsidRPr="00CF237F">
                  <w:rPr>
                    <w:color w:val="808080" w:themeColor="text1" w:themeTint="7F"/>
                    <w:sz w:val="18"/>
                    <w:szCs w:val="18"/>
                  </w:rPr>
                  <w:fldChar w:fldCharType="end"/>
                </w:r>
              </w:p>
            </w:txbxContent>
          </v:textbox>
          <w10:wrap anchorx="margin" anchory="margin"/>
        </v:shape>
      </w:pict>
    </w:r>
    <w:r>
      <w:rPr>
        <w:noProof/>
        <w:color w:val="5B9BD5" w:themeColor="accent1"/>
        <w:lang w:eastAsia="tr-TR"/>
      </w:rPr>
      <w:pict w14:anchorId="00C65746">
        <v:rect id="Dikdörtgen 25" o:spid="_x0000_s4101" style="position:absolute;margin-left:-51.7pt;margin-top:2pt;width:549pt;height:3.55pt;z-index:-251648000;visibility:visible;mso-wrap-distance-top:7.2pt;mso-wrap-distance-bottom:7.2pt;mso-position-horizontal-relative:margin;mso-position-vertical-relative:bottom-margin-area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" fillcolor="#5b9bd5 [3204]" stroked="f" strokeweight="1pt">
          <w10:wrap type="square" anchorx="margin" anchory="margin"/>
        </v:rect>
      </w:pict>
    </w:r>
  </w:p>
  <w:p w14:paraId="126212B1" w14:textId="77777777" w:rsidR="00CF1E86" w:rsidRDefault="00CF1E86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9046C2C" w14:textId="77777777" w:rsidR="005A2494" w:rsidRDefault="005A2494" w:rsidP="00156CF8">
      <w:pPr>
        <w:spacing w:after="0" w:line="240" w:lineRule="auto"/>
      </w:pPr>
      <w:r>
        <w:separator/>
      </w:r>
    </w:p>
  </w:footnote>
  <w:footnote w:type="continuationSeparator" w:id="0">
    <w:p w14:paraId="1339A6AB" w14:textId="77777777" w:rsidR="005A2494" w:rsidRDefault="005A2494" w:rsidP="00156CF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E7F53DA" w14:textId="77777777" w:rsidR="00CF1E86" w:rsidRDefault="00CF1E86" w:rsidP="00CF237F">
    <w:pPr>
      <w:pStyle w:val="a4"/>
      <w:tabs>
        <w:tab w:val="clear" w:pos="9072"/>
        <w:tab w:val="left" w:pos="142"/>
        <w:tab w:val="right" w:pos="9356"/>
      </w:tabs>
      <w:ind w:left="-993"/>
      <w:rPr>
        <w:rFonts w:asciiTheme="majorHAnsi" w:eastAsiaTheme="majorEastAsia" w:hAnsiTheme="majorHAnsi" w:cstheme="majorBidi"/>
      </w:rPr>
    </w:pPr>
    <w:r>
      <w:rPr>
        <w:noProof/>
        <w:lang w:val="ru-RU" w:eastAsia="ru-RU"/>
      </w:rPr>
      <w:drawing>
        <wp:inline distT="0" distB="0" distL="0" distR="0" wp14:anchorId="6D864D97" wp14:editId="545B7B1D">
          <wp:extent cx="4263776" cy="640698"/>
          <wp:effectExtent l="0" t="0" r="3810" b="7620"/>
          <wp:docPr id="20" name="Resi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63544" cy="64066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Theme="majorHAnsi" w:eastAsiaTheme="majorEastAsia" w:hAnsiTheme="majorHAnsi" w:cstheme="majorBidi"/>
      </w:rPr>
      <w:t xml:space="preserve">               </w:t>
    </w:r>
    <w:r>
      <w:rPr>
        <w:noProof/>
        <w:lang w:eastAsia="tr-TR"/>
      </w:rPr>
      <w:t xml:space="preserve">                                                </w:t>
    </w:r>
    <w:r w:rsidRPr="006059FC">
      <w:rPr>
        <w:noProof/>
        <w:lang w:val="ru-RU" w:eastAsia="ru-RU"/>
      </w:rPr>
      <w:drawing>
        <wp:inline distT="0" distB="0" distL="0" distR="0" wp14:anchorId="548ED8AE" wp14:editId="071B808D">
          <wp:extent cx="626745" cy="668020"/>
          <wp:effectExtent l="0" t="0" r="1905" b="0"/>
          <wp:docPr id="21" name="Resim 21" descr="Sarus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 Resim" descr="Sarus.tif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6745" cy="6680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5C083BA" w14:textId="77777777" w:rsidR="00CF1E86" w:rsidRDefault="004F269C" w:rsidP="006059FC">
    <w:pPr>
      <w:pStyle w:val="a4"/>
      <w:ind w:left="-567"/>
    </w:pPr>
    <w:r>
      <w:rPr>
        <w:noProof/>
        <w:color w:val="5B9BD5" w:themeColor="accent1"/>
        <w:lang w:eastAsia="tr-TR"/>
      </w:rPr>
      <w:pict w14:anchorId="451F65EF">
        <v:rect id="Dikdörtgen 23" o:spid="_x0000_s4102" style="position:absolute;left:0;text-align:left;margin-left:-49.4pt;margin-top:-699.05pt;width:549pt;height:3.55pt;z-index:-251650048;visibility:visible;mso-wrap-distance-top:7.2pt;mso-wrap-distance-bottom:7.2pt;mso-position-horizontal-relative:margin;mso-position-vertical-relative:bottom-margin-area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" fillcolor="#5b9bd5 [3204]" stroked="f" strokeweight="1pt">
          <w10:wrap type="square" anchorx="margin" anchory="margin"/>
        </v:rect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F4CF96B" w14:textId="77777777" w:rsidR="00CF1E86" w:rsidRDefault="004F269C">
    <w:pPr>
      <w:pStyle w:val="a4"/>
    </w:pPr>
    <w:r>
      <w:rPr>
        <w:rFonts w:asciiTheme="majorHAnsi" w:eastAsiaTheme="majorEastAsia" w:hAnsiTheme="majorHAnsi" w:cstheme="majorBidi"/>
        <w:noProof/>
        <w:lang w:eastAsia="tr-TR"/>
      </w:rPr>
      <w:pict w14:anchorId="540EC9BB">
        <v:group id="Grup 468" o:spid="_x0000_s4097" style="position:absolute;margin-left:646.4pt;margin-top:-.8pt;width:791.15pt;height:64.3pt;z-index:251664384;mso-width-percent:1000;mso-position-horizontal-relative:page;mso-position-vertical-relative:page;mso-width-percent:1000;mso-height-relative:top-margin-area" coordorigin="8,9" coordsize="15823,14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4" o:spid="_x0000_s4099" type="#_x0000_t32" style="position:absolute;left:9;top:1431;width:15822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" strokecolor="#31849b"/>
          <v:rect id="Rectangle 470" o:spid="_x0000_s4098" style="position:absolute;left:8;top:9;width:4031;height:143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" filled="f" stroked="f"/>
          <w10:wrap anchorx="page" anchory="page"/>
        </v:group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7F30EB"/>
    <w:multiLevelType w:val="hybridMultilevel"/>
    <w:tmpl w:val="24623A9E"/>
    <w:lvl w:ilvl="0" w:tplc="AC301D80">
      <w:start w:val="16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997272"/>
    <w:multiLevelType w:val="multilevel"/>
    <w:tmpl w:val="061A7E54"/>
    <w:lvl w:ilvl="0">
      <w:start w:val="1"/>
      <w:numFmt w:val="decimal"/>
      <w:lvlText w:val="%1"/>
      <w:lvlJc w:val="left"/>
      <w:pPr>
        <w:ind w:left="1065" w:hanging="705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46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59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4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4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71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33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58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840" w:hanging="1440"/>
      </w:pPr>
      <w:rPr>
        <w:rFonts w:hint="default"/>
      </w:rPr>
    </w:lvl>
  </w:abstractNum>
  <w:abstractNum w:abstractNumId="2" w15:restartNumberingAfterBreak="0">
    <w:nsid w:val="2B8C431C"/>
    <w:multiLevelType w:val="hybridMultilevel"/>
    <w:tmpl w:val="60C4C3B2"/>
    <w:lvl w:ilvl="0" w:tplc="BC14F29E">
      <w:start w:val="1"/>
      <w:numFmt w:val="decimal"/>
      <w:lvlText w:val="%1"/>
      <w:lvlJc w:val="left"/>
      <w:pPr>
        <w:ind w:left="1068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788" w:hanging="360"/>
      </w:pPr>
    </w:lvl>
    <w:lvl w:ilvl="2" w:tplc="041F001B" w:tentative="1">
      <w:start w:val="1"/>
      <w:numFmt w:val="lowerRoman"/>
      <w:lvlText w:val="%3."/>
      <w:lvlJc w:val="right"/>
      <w:pPr>
        <w:ind w:left="2508" w:hanging="180"/>
      </w:pPr>
    </w:lvl>
    <w:lvl w:ilvl="3" w:tplc="041F000F" w:tentative="1">
      <w:start w:val="1"/>
      <w:numFmt w:val="decimal"/>
      <w:lvlText w:val="%4."/>
      <w:lvlJc w:val="left"/>
      <w:pPr>
        <w:ind w:left="3228" w:hanging="360"/>
      </w:pPr>
    </w:lvl>
    <w:lvl w:ilvl="4" w:tplc="041F0019" w:tentative="1">
      <w:start w:val="1"/>
      <w:numFmt w:val="lowerLetter"/>
      <w:lvlText w:val="%5."/>
      <w:lvlJc w:val="left"/>
      <w:pPr>
        <w:ind w:left="3948" w:hanging="360"/>
      </w:pPr>
    </w:lvl>
    <w:lvl w:ilvl="5" w:tplc="041F001B" w:tentative="1">
      <w:start w:val="1"/>
      <w:numFmt w:val="lowerRoman"/>
      <w:lvlText w:val="%6."/>
      <w:lvlJc w:val="right"/>
      <w:pPr>
        <w:ind w:left="4668" w:hanging="180"/>
      </w:pPr>
    </w:lvl>
    <w:lvl w:ilvl="6" w:tplc="041F000F" w:tentative="1">
      <w:start w:val="1"/>
      <w:numFmt w:val="decimal"/>
      <w:lvlText w:val="%7."/>
      <w:lvlJc w:val="left"/>
      <w:pPr>
        <w:ind w:left="5388" w:hanging="360"/>
      </w:pPr>
    </w:lvl>
    <w:lvl w:ilvl="7" w:tplc="041F0019" w:tentative="1">
      <w:start w:val="1"/>
      <w:numFmt w:val="lowerLetter"/>
      <w:lvlText w:val="%8."/>
      <w:lvlJc w:val="left"/>
      <w:pPr>
        <w:ind w:left="6108" w:hanging="360"/>
      </w:pPr>
    </w:lvl>
    <w:lvl w:ilvl="8" w:tplc="041F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31A12A21"/>
    <w:multiLevelType w:val="hybridMultilevel"/>
    <w:tmpl w:val="D23A71E6"/>
    <w:lvl w:ilvl="0" w:tplc="76587DC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725D3E"/>
    <w:multiLevelType w:val="multilevel"/>
    <w:tmpl w:val="EAAED0B6"/>
    <w:lvl w:ilvl="0">
      <w:start w:val="1"/>
      <w:numFmt w:val="decimal"/>
      <w:pStyle w:val="1"/>
      <w:lvlText w:val="%1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5" w15:restartNumberingAfterBreak="0">
    <w:nsid w:val="4FB529A7"/>
    <w:multiLevelType w:val="hybridMultilevel"/>
    <w:tmpl w:val="3488D512"/>
    <w:lvl w:ilvl="0" w:tplc="76587DC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0650617"/>
    <w:multiLevelType w:val="hybridMultilevel"/>
    <w:tmpl w:val="CDFE38A2"/>
    <w:lvl w:ilvl="0" w:tplc="0C0EB0F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9CB677A"/>
    <w:multiLevelType w:val="hybridMultilevel"/>
    <w:tmpl w:val="E6389A26"/>
    <w:lvl w:ilvl="0" w:tplc="76587DC4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2"/>
  </w:num>
  <w:num w:numId="3">
    <w:abstractNumId w:val="4"/>
  </w:num>
  <w:num w:numId="4">
    <w:abstractNumId w:val="5"/>
  </w:num>
  <w:num w:numId="5">
    <w:abstractNumId w:val="7"/>
  </w:num>
  <w:num w:numId="6">
    <w:abstractNumId w:val="3"/>
  </w:num>
  <w:num w:numId="7">
    <w:abstractNumId w:val="1"/>
  </w:num>
  <w:num w:numId="8">
    <w:abstractNumId w:val="4"/>
    <w:lvlOverride w:ilvl="0">
      <w:startOverride w:val="1"/>
    </w:lvlOverride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4104"/>
    <o:shapelayout v:ext="edit">
      <o:idmap v:ext="edit" data="4"/>
      <o:rules v:ext="edit">
        <o:r id="V:Rule2" type="connector" idref="#AutoShape 4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B2570"/>
    <w:rsid w:val="00036A2B"/>
    <w:rsid w:val="00077548"/>
    <w:rsid w:val="000A4392"/>
    <w:rsid w:val="000A7D5B"/>
    <w:rsid w:val="000D59EE"/>
    <w:rsid w:val="000E71EB"/>
    <w:rsid w:val="00127B73"/>
    <w:rsid w:val="0013107E"/>
    <w:rsid w:val="001463B1"/>
    <w:rsid w:val="001502E7"/>
    <w:rsid w:val="00155FB2"/>
    <w:rsid w:val="00156CF8"/>
    <w:rsid w:val="001579A1"/>
    <w:rsid w:val="00174005"/>
    <w:rsid w:val="00180521"/>
    <w:rsid w:val="00190A44"/>
    <w:rsid w:val="001C4674"/>
    <w:rsid w:val="001E2CDE"/>
    <w:rsid w:val="001F7892"/>
    <w:rsid w:val="00204A90"/>
    <w:rsid w:val="002352A0"/>
    <w:rsid w:val="00243196"/>
    <w:rsid w:val="00246AB8"/>
    <w:rsid w:val="00263616"/>
    <w:rsid w:val="00291873"/>
    <w:rsid w:val="002965AC"/>
    <w:rsid w:val="002C4629"/>
    <w:rsid w:val="002C7448"/>
    <w:rsid w:val="002F668A"/>
    <w:rsid w:val="00315B43"/>
    <w:rsid w:val="00326788"/>
    <w:rsid w:val="003352D7"/>
    <w:rsid w:val="00345BDF"/>
    <w:rsid w:val="00390307"/>
    <w:rsid w:val="0039568D"/>
    <w:rsid w:val="003D2B72"/>
    <w:rsid w:val="003F2582"/>
    <w:rsid w:val="0041548F"/>
    <w:rsid w:val="00430F55"/>
    <w:rsid w:val="00452999"/>
    <w:rsid w:val="00487B6C"/>
    <w:rsid w:val="00493737"/>
    <w:rsid w:val="004A3A1B"/>
    <w:rsid w:val="004F269C"/>
    <w:rsid w:val="004F3FF0"/>
    <w:rsid w:val="00501DB9"/>
    <w:rsid w:val="00527F20"/>
    <w:rsid w:val="00547270"/>
    <w:rsid w:val="00547E25"/>
    <w:rsid w:val="0055147A"/>
    <w:rsid w:val="005646EC"/>
    <w:rsid w:val="0057310F"/>
    <w:rsid w:val="00580313"/>
    <w:rsid w:val="00597F2F"/>
    <w:rsid w:val="005A0033"/>
    <w:rsid w:val="005A2494"/>
    <w:rsid w:val="005B597B"/>
    <w:rsid w:val="005F0C63"/>
    <w:rsid w:val="006059FC"/>
    <w:rsid w:val="006452F7"/>
    <w:rsid w:val="00651A02"/>
    <w:rsid w:val="0065370A"/>
    <w:rsid w:val="00657CE6"/>
    <w:rsid w:val="00684050"/>
    <w:rsid w:val="00695300"/>
    <w:rsid w:val="00695EF8"/>
    <w:rsid w:val="006B780C"/>
    <w:rsid w:val="006C0735"/>
    <w:rsid w:val="006D78D5"/>
    <w:rsid w:val="006E26CC"/>
    <w:rsid w:val="006E7CA3"/>
    <w:rsid w:val="006F21EC"/>
    <w:rsid w:val="00737EDD"/>
    <w:rsid w:val="007444C3"/>
    <w:rsid w:val="007506C3"/>
    <w:rsid w:val="00751384"/>
    <w:rsid w:val="007636B9"/>
    <w:rsid w:val="007700DA"/>
    <w:rsid w:val="0077532F"/>
    <w:rsid w:val="00786D79"/>
    <w:rsid w:val="007A45A9"/>
    <w:rsid w:val="007D5B51"/>
    <w:rsid w:val="007E5D3B"/>
    <w:rsid w:val="007F06A8"/>
    <w:rsid w:val="007F0734"/>
    <w:rsid w:val="0080649B"/>
    <w:rsid w:val="0081234B"/>
    <w:rsid w:val="00830376"/>
    <w:rsid w:val="00831280"/>
    <w:rsid w:val="008315A4"/>
    <w:rsid w:val="00835A5B"/>
    <w:rsid w:val="00843F4C"/>
    <w:rsid w:val="00856E56"/>
    <w:rsid w:val="008603D2"/>
    <w:rsid w:val="0086630C"/>
    <w:rsid w:val="008C060D"/>
    <w:rsid w:val="008D1637"/>
    <w:rsid w:val="008F0F42"/>
    <w:rsid w:val="008F5CED"/>
    <w:rsid w:val="00927053"/>
    <w:rsid w:val="0092733C"/>
    <w:rsid w:val="00981802"/>
    <w:rsid w:val="0098237E"/>
    <w:rsid w:val="00987FEC"/>
    <w:rsid w:val="00994863"/>
    <w:rsid w:val="00995384"/>
    <w:rsid w:val="009A2747"/>
    <w:rsid w:val="009B2570"/>
    <w:rsid w:val="009C6B74"/>
    <w:rsid w:val="009E3FA1"/>
    <w:rsid w:val="00A34564"/>
    <w:rsid w:val="00A44A1B"/>
    <w:rsid w:val="00A531DB"/>
    <w:rsid w:val="00A53271"/>
    <w:rsid w:val="00A966A7"/>
    <w:rsid w:val="00A97401"/>
    <w:rsid w:val="00A97DBE"/>
    <w:rsid w:val="00AB2E94"/>
    <w:rsid w:val="00AB3D92"/>
    <w:rsid w:val="00AB6F74"/>
    <w:rsid w:val="00AC01C8"/>
    <w:rsid w:val="00AC6C7D"/>
    <w:rsid w:val="00AE663A"/>
    <w:rsid w:val="00AF2894"/>
    <w:rsid w:val="00AF5B1C"/>
    <w:rsid w:val="00B13FFC"/>
    <w:rsid w:val="00B2348D"/>
    <w:rsid w:val="00B275FF"/>
    <w:rsid w:val="00B57EA5"/>
    <w:rsid w:val="00B82E32"/>
    <w:rsid w:val="00BB2D16"/>
    <w:rsid w:val="00BB3123"/>
    <w:rsid w:val="00BC6F13"/>
    <w:rsid w:val="00BD0777"/>
    <w:rsid w:val="00BD5A6A"/>
    <w:rsid w:val="00BD6D27"/>
    <w:rsid w:val="00BE4A5F"/>
    <w:rsid w:val="00BE4B31"/>
    <w:rsid w:val="00C10B3D"/>
    <w:rsid w:val="00C133A5"/>
    <w:rsid w:val="00C27F67"/>
    <w:rsid w:val="00C30197"/>
    <w:rsid w:val="00C44BFD"/>
    <w:rsid w:val="00C7010E"/>
    <w:rsid w:val="00C7206E"/>
    <w:rsid w:val="00C80B0D"/>
    <w:rsid w:val="00CA31C3"/>
    <w:rsid w:val="00CB3C93"/>
    <w:rsid w:val="00CC2100"/>
    <w:rsid w:val="00CE084B"/>
    <w:rsid w:val="00CE16C7"/>
    <w:rsid w:val="00CF03AA"/>
    <w:rsid w:val="00CF1E86"/>
    <w:rsid w:val="00CF237F"/>
    <w:rsid w:val="00D044CF"/>
    <w:rsid w:val="00D41D91"/>
    <w:rsid w:val="00D65C8A"/>
    <w:rsid w:val="00D716C8"/>
    <w:rsid w:val="00D73174"/>
    <w:rsid w:val="00D96013"/>
    <w:rsid w:val="00DC5458"/>
    <w:rsid w:val="00DE5AC2"/>
    <w:rsid w:val="00DE7666"/>
    <w:rsid w:val="00E06A19"/>
    <w:rsid w:val="00E413F6"/>
    <w:rsid w:val="00E751FF"/>
    <w:rsid w:val="00EC0973"/>
    <w:rsid w:val="00F005D3"/>
    <w:rsid w:val="00F21F7E"/>
    <w:rsid w:val="00F25851"/>
    <w:rsid w:val="00F31D71"/>
    <w:rsid w:val="00F32399"/>
    <w:rsid w:val="00F630E2"/>
    <w:rsid w:val="00F93450"/>
    <w:rsid w:val="00FB26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104"/>
    <o:shapelayout v:ext="edit">
      <o:idmap v:ext="edit" data="1"/>
      <o:rules v:ext="edit">
        <o:r id="V:Rule4" type="connector" idref="#AutoShape 19"/>
        <o:r id="V:Rule5" type="connector" idref="#AutoShape 25"/>
        <o:r id="V:Rule6" type="connector" idref="#AutoShape 30"/>
      </o:rules>
    </o:shapelayout>
  </w:shapeDefaults>
  <w:decimalSymbol w:val=","/>
  <w:listSeparator w:val=";"/>
  <w14:docId w14:val="27D9D468"/>
  <w15:docId w15:val="{9D850FA0-1C82-43A7-B482-BA148AC3B5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43F4C"/>
  </w:style>
  <w:style w:type="paragraph" w:styleId="1">
    <w:name w:val="heading 1"/>
    <w:basedOn w:val="a0"/>
    <w:next w:val="a"/>
    <w:link w:val="10"/>
    <w:uiPriority w:val="9"/>
    <w:qFormat/>
    <w:rsid w:val="00CE16C7"/>
    <w:pPr>
      <w:numPr>
        <w:numId w:val="3"/>
      </w:numPr>
      <w:outlineLvl w:val="0"/>
    </w:pPr>
    <w:rPr>
      <w:b/>
      <w:sz w:val="28"/>
      <w:szCs w:val="28"/>
    </w:rPr>
  </w:style>
  <w:style w:type="paragraph" w:styleId="2">
    <w:name w:val="heading 2"/>
    <w:basedOn w:val="Paragraph"/>
    <w:next w:val="a"/>
    <w:link w:val="20"/>
    <w:uiPriority w:val="9"/>
    <w:unhideWhenUsed/>
    <w:qFormat/>
    <w:rsid w:val="00CE16C7"/>
    <w:pPr>
      <w:outlineLvl w:val="1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"/>
    <w:link w:val="a5"/>
    <w:uiPriority w:val="99"/>
    <w:unhideWhenUsed/>
    <w:rsid w:val="00994863"/>
    <w:pPr>
      <w:tabs>
        <w:tab w:val="center" w:pos="4536"/>
        <w:tab w:val="right" w:pos="9072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5">
    <w:name w:val="Верхний колонтитул Знак"/>
    <w:basedOn w:val="a1"/>
    <w:link w:val="a4"/>
    <w:uiPriority w:val="99"/>
    <w:rsid w:val="00994863"/>
    <w:rPr>
      <w:rFonts w:ascii="Calibri" w:eastAsia="Calibri" w:hAnsi="Calibri" w:cs="Times New Roman"/>
    </w:rPr>
  </w:style>
  <w:style w:type="paragraph" w:styleId="a6">
    <w:name w:val="footer"/>
    <w:basedOn w:val="a"/>
    <w:link w:val="a7"/>
    <w:uiPriority w:val="99"/>
    <w:unhideWhenUsed/>
    <w:rsid w:val="00156CF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7">
    <w:name w:val="Нижний колонтитул Знак"/>
    <w:basedOn w:val="a1"/>
    <w:link w:val="a6"/>
    <w:uiPriority w:val="99"/>
    <w:rsid w:val="00156CF8"/>
  </w:style>
  <w:style w:type="paragraph" w:styleId="a8">
    <w:name w:val="Balloon Text"/>
    <w:basedOn w:val="a"/>
    <w:link w:val="a9"/>
    <w:uiPriority w:val="99"/>
    <w:semiHidden/>
    <w:unhideWhenUsed/>
    <w:rsid w:val="006537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1"/>
    <w:link w:val="a8"/>
    <w:uiPriority w:val="99"/>
    <w:semiHidden/>
    <w:rsid w:val="0065370A"/>
    <w:rPr>
      <w:rFonts w:ascii="Tahoma" w:hAnsi="Tahoma" w:cs="Tahoma"/>
      <w:sz w:val="16"/>
      <w:szCs w:val="16"/>
    </w:rPr>
  </w:style>
  <w:style w:type="paragraph" w:styleId="aa">
    <w:name w:val="No Spacing"/>
    <w:link w:val="ab"/>
    <w:uiPriority w:val="1"/>
    <w:qFormat/>
    <w:rsid w:val="002C4629"/>
    <w:pPr>
      <w:spacing w:after="0" w:line="240" w:lineRule="auto"/>
    </w:pPr>
    <w:rPr>
      <w:rFonts w:eastAsiaTheme="minorEastAsia"/>
      <w:lang w:eastAsia="tr-TR"/>
    </w:rPr>
  </w:style>
  <w:style w:type="character" w:customStyle="1" w:styleId="ab">
    <w:name w:val="Без интервала Знак"/>
    <w:basedOn w:val="a1"/>
    <w:link w:val="aa"/>
    <w:uiPriority w:val="1"/>
    <w:rsid w:val="002C4629"/>
    <w:rPr>
      <w:rFonts w:eastAsiaTheme="minorEastAsia"/>
      <w:lang w:eastAsia="tr-TR"/>
    </w:rPr>
  </w:style>
  <w:style w:type="character" w:customStyle="1" w:styleId="10">
    <w:name w:val="Заголовок 1 Знак"/>
    <w:basedOn w:val="a1"/>
    <w:link w:val="1"/>
    <w:uiPriority w:val="9"/>
    <w:rsid w:val="00CE16C7"/>
    <w:rPr>
      <w:b/>
      <w:sz w:val="28"/>
      <w:szCs w:val="28"/>
    </w:rPr>
  </w:style>
  <w:style w:type="paragraph" w:styleId="ac">
    <w:name w:val="TOC Heading"/>
    <w:basedOn w:val="1"/>
    <w:next w:val="a"/>
    <w:uiPriority w:val="39"/>
    <w:unhideWhenUsed/>
    <w:qFormat/>
    <w:rsid w:val="002C4629"/>
    <w:pPr>
      <w:spacing w:line="276" w:lineRule="auto"/>
      <w:outlineLvl w:val="9"/>
    </w:pPr>
    <w:rPr>
      <w:lang w:eastAsia="tr-TR"/>
    </w:rPr>
  </w:style>
  <w:style w:type="paragraph" w:styleId="21">
    <w:name w:val="toc 2"/>
    <w:basedOn w:val="a"/>
    <w:next w:val="a"/>
    <w:autoRedefine/>
    <w:uiPriority w:val="39"/>
    <w:unhideWhenUsed/>
    <w:qFormat/>
    <w:rsid w:val="00AB3D92"/>
    <w:pPr>
      <w:tabs>
        <w:tab w:val="right" w:leader="dot" w:pos="9062"/>
      </w:tabs>
      <w:spacing w:after="100" w:line="276" w:lineRule="auto"/>
      <w:ind w:left="993"/>
    </w:pPr>
    <w:rPr>
      <w:rFonts w:eastAsiaTheme="minorEastAsia"/>
      <w:lang w:eastAsia="tr-TR"/>
    </w:rPr>
  </w:style>
  <w:style w:type="paragraph" w:styleId="11">
    <w:name w:val="toc 1"/>
    <w:basedOn w:val="a"/>
    <w:next w:val="a"/>
    <w:autoRedefine/>
    <w:uiPriority w:val="39"/>
    <w:unhideWhenUsed/>
    <w:qFormat/>
    <w:rsid w:val="00AB3D92"/>
    <w:pPr>
      <w:tabs>
        <w:tab w:val="left" w:pos="440"/>
        <w:tab w:val="right" w:leader="dot" w:pos="9062"/>
      </w:tabs>
      <w:spacing w:after="100" w:line="276" w:lineRule="auto"/>
      <w:ind w:left="426" w:firstLine="141"/>
    </w:pPr>
    <w:rPr>
      <w:rFonts w:eastAsiaTheme="minorEastAsia"/>
      <w:lang w:eastAsia="tr-TR"/>
    </w:rPr>
  </w:style>
  <w:style w:type="paragraph" w:styleId="3">
    <w:name w:val="toc 3"/>
    <w:basedOn w:val="a"/>
    <w:next w:val="a"/>
    <w:autoRedefine/>
    <w:uiPriority w:val="39"/>
    <w:semiHidden/>
    <w:unhideWhenUsed/>
    <w:qFormat/>
    <w:rsid w:val="002C4629"/>
    <w:pPr>
      <w:spacing w:after="100" w:line="276" w:lineRule="auto"/>
      <w:ind w:left="440"/>
    </w:pPr>
    <w:rPr>
      <w:rFonts w:eastAsiaTheme="minorEastAsia"/>
      <w:lang w:eastAsia="tr-TR"/>
    </w:rPr>
  </w:style>
  <w:style w:type="paragraph" w:customStyle="1" w:styleId="Paragraph">
    <w:name w:val="Paragraph"/>
    <w:basedOn w:val="a"/>
    <w:autoRedefine/>
    <w:rsid w:val="00B275FF"/>
    <w:pPr>
      <w:tabs>
        <w:tab w:val="left" w:pos="567"/>
      </w:tabs>
      <w:spacing w:before="120" w:after="120" w:line="360" w:lineRule="auto"/>
      <w:jc w:val="both"/>
    </w:pPr>
    <w:rPr>
      <w:rFonts w:ascii="Arial" w:eastAsia="Times New Roman" w:hAnsi="Arial" w:cs="Times New Roman"/>
      <w:b/>
      <w:szCs w:val="20"/>
    </w:rPr>
  </w:style>
  <w:style w:type="paragraph" w:styleId="a0">
    <w:name w:val="List Paragraph"/>
    <w:basedOn w:val="a"/>
    <w:uiPriority w:val="34"/>
    <w:qFormat/>
    <w:rsid w:val="00B275FF"/>
    <w:pPr>
      <w:ind w:left="720"/>
      <w:contextualSpacing/>
    </w:pPr>
  </w:style>
  <w:style w:type="character" w:customStyle="1" w:styleId="20">
    <w:name w:val="Заголовок 2 Знак"/>
    <w:basedOn w:val="a1"/>
    <w:link w:val="2"/>
    <w:uiPriority w:val="9"/>
    <w:rsid w:val="00CE16C7"/>
    <w:rPr>
      <w:rFonts w:ascii="Arial" w:eastAsia="Times New Roman" w:hAnsi="Arial" w:cs="Times New Roman"/>
      <w:b/>
      <w:szCs w:val="20"/>
    </w:rPr>
  </w:style>
  <w:style w:type="character" w:styleId="ad">
    <w:name w:val="Hyperlink"/>
    <w:basedOn w:val="a1"/>
    <w:uiPriority w:val="99"/>
    <w:unhideWhenUsed/>
    <w:rsid w:val="00CE16C7"/>
    <w:rPr>
      <w:color w:val="0563C1" w:themeColor="hyperlink"/>
      <w:u w:val="single"/>
    </w:rPr>
  </w:style>
  <w:style w:type="paragraph" w:customStyle="1" w:styleId="3CBD5A742C28424DA5172AD252E32316">
    <w:name w:val="3CBD5A742C28424DA5172AD252E32316"/>
    <w:rsid w:val="00CE16C7"/>
    <w:pPr>
      <w:spacing w:after="200" w:line="276" w:lineRule="auto"/>
    </w:pPr>
    <w:rPr>
      <w:rFonts w:eastAsiaTheme="minorEastAsia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63" Type="http://schemas.openxmlformats.org/officeDocument/2006/relationships/theme" Target="theme/theme1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5" Type="http://schemas.openxmlformats.org/officeDocument/2006/relationships/settings" Target="settings.xml"/><Relationship Id="rId61" Type="http://schemas.openxmlformats.org/officeDocument/2006/relationships/header" Target="header2.xml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8" Type="http://schemas.openxmlformats.org/officeDocument/2006/relationships/endnotes" Target="endnotes.xml"/><Relationship Id="rId51" Type="http://schemas.openxmlformats.org/officeDocument/2006/relationships/image" Target="media/image43.png"/><Relationship Id="rId3" Type="http://schemas.openxmlformats.org/officeDocument/2006/relationships/numbering" Target="numbering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header" Target="header1.xml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" Type="http://schemas.openxmlformats.org/officeDocument/2006/relationships/image" Target="media/image2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image" Target="media/image1.gi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2.png"/><Relationship Id="rId1" Type="http://schemas.openxmlformats.org/officeDocument/2006/relationships/image" Target="media/image5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2016-09-01T00:00:00</PublishDate>
  <Abstract> Включает функции использования ОПЕРАЦИОННОГО ПОМЕЩЕНИЯ, разработанные Системой Управления Данными Клиники Sarus Hospital.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3CAB8E97-7D15-4F84-91EC-A8EEB6BF24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309</TotalTime>
  <Pages>26</Pages>
  <Words>2376</Words>
  <Characters>13549</Characters>
  <Application>Microsoft Office Word</Application>
  <DocSecurity>0</DocSecurity>
  <Lines>112</Lines>
  <Paragraphs>31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Konu Başlığı</vt:lpstr>
      </vt:variant>
      <vt:variant>
        <vt:i4>1</vt:i4>
      </vt:variant>
    </vt:vector>
  </HeadingPairs>
  <TitlesOfParts>
    <vt:vector size="2" baseType="lpstr">
      <vt:lpstr>Инструкция пользователя</vt:lpstr>
      <vt:lpstr>Kullanım Kılavuzu</vt:lpstr>
    </vt:vector>
  </TitlesOfParts>
  <Company/>
  <LinksUpToDate>false</LinksUpToDate>
  <CharactersWithSpaces>15894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Инструкция пользователя</dc:title>
  <dc:subject>МОДУЛЬ КЛИНИЧЕСКОГО ПОРТАЛА</dc:subject>
  <dc:creator>ТЕХНОРИТМ – УМУР ЭРДАЛОГЛУ</dc:creator>
  <cp:lastModifiedBy>Liya Akhmadullina</cp:lastModifiedBy>
  <cp:revision>23</cp:revision>
  <cp:lastPrinted>2016-08-01T08:54:00Z</cp:lastPrinted>
  <dcterms:created xsi:type="dcterms:W3CDTF">2021-03-03T03:04:00Z</dcterms:created>
  <dcterms:modified xsi:type="dcterms:W3CDTF">2021-03-10T10:23:00Z</dcterms:modified>
</cp:coreProperties>
</file>